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604" w:rsidRDefault="0037276F" w:rsidP="006F4C5A">
      <w:pPr>
        <w:pStyle w:val="pa-0"/>
        <w:shd w:val="clear" w:color="auto" w:fill="FFFFFF"/>
        <w:spacing w:before="115" w:beforeAutospacing="0" w:after="115" w:afterAutospacing="0" w:line="265" w:lineRule="atLeast"/>
        <w:jc w:val="center"/>
        <w:rPr>
          <w:rStyle w:val="ca-0"/>
          <w:rFonts w:cs="宋体"/>
          <w:b/>
          <w:color w:val="000000"/>
          <w:sz w:val="36"/>
          <w:szCs w:val="36"/>
        </w:rPr>
      </w:pPr>
      <w:r w:rsidRPr="0037276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6" type="#_x0000_t75" alt="研讨会横版" style="position:absolute;left:0;text-align:left;margin-left:176.8pt;margin-top:6.15pt;width:137.25pt;height:54pt;z-index:1;visibility:visible">
            <v:imagedata r:id="rId7" o:title=""/>
            <w10:wrap type="square"/>
          </v:shape>
        </w:pict>
      </w:r>
    </w:p>
    <w:p w:rsidR="005D6604" w:rsidRDefault="005D6604" w:rsidP="0093133A">
      <w:pPr>
        <w:pStyle w:val="pa-0"/>
        <w:shd w:val="clear" w:color="auto" w:fill="FFFFFF"/>
        <w:spacing w:before="115" w:beforeAutospacing="0" w:after="115" w:afterAutospacing="0" w:line="265" w:lineRule="atLeast"/>
        <w:jc w:val="center"/>
        <w:rPr>
          <w:rStyle w:val="ca-0"/>
          <w:rFonts w:cs="宋体"/>
          <w:b/>
          <w:color w:val="000000"/>
          <w:sz w:val="36"/>
          <w:szCs w:val="36"/>
        </w:rPr>
      </w:pPr>
      <w:bookmarkStart w:id="0" w:name="OLE_LINK8"/>
      <w:bookmarkStart w:id="1" w:name="OLE_LINK11"/>
    </w:p>
    <w:p w:rsidR="005D6604" w:rsidRDefault="005D6604" w:rsidP="0093133A">
      <w:pPr>
        <w:pStyle w:val="pa-0"/>
        <w:shd w:val="clear" w:color="auto" w:fill="FFFFFF"/>
        <w:spacing w:before="115" w:beforeAutospacing="0" w:after="115" w:afterAutospacing="0" w:line="265" w:lineRule="atLeast"/>
        <w:jc w:val="center"/>
        <w:rPr>
          <w:rStyle w:val="ca-0"/>
          <w:rFonts w:ascii="黑体" w:eastAsia="黑体" w:hAnsi="黑体" w:cs="宋体"/>
          <w:b/>
          <w:color w:val="000000"/>
          <w:sz w:val="36"/>
          <w:szCs w:val="36"/>
        </w:rPr>
      </w:pPr>
      <w:r w:rsidRPr="00F02F00">
        <w:rPr>
          <w:rStyle w:val="ca-0"/>
          <w:rFonts w:ascii="黑体" w:eastAsia="黑体" w:hAnsi="黑体" w:cs="宋体" w:hint="eastAsia"/>
          <w:b/>
          <w:color w:val="000000"/>
          <w:sz w:val="36"/>
          <w:szCs w:val="36"/>
        </w:rPr>
        <w:t>后现代心理</w:t>
      </w:r>
      <w:r>
        <w:rPr>
          <w:rStyle w:val="ca-0"/>
          <w:rFonts w:ascii="黑体" w:eastAsia="黑体" w:hAnsi="黑体" w:cs="宋体" w:hint="eastAsia"/>
          <w:b/>
          <w:color w:val="000000"/>
          <w:sz w:val="36"/>
          <w:szCs w:val="36"/>
        </w:rPr>
        <w:t>咨询与治疗实战技术</w:t>
      </w:r>
      <w:r w:rsidRPr="00F02F00">
        <w:rPr>
          <w:rStyle w:val="ca-0"/>
          <w:rFonts w:ascii="黑体" w:eastAsia="黑体" w:hAnsi="黑体" w:cs="宋体" w:hint="eastAsia"/>
          <w:b/>
          <w:color w:val="000000"/>
          <w:sz w:val="36"/>
          <w:szCs w:val="36"/>
        </w:rPr>
        <w:t>工作坊</w:t>
      </w:r>
    </w:p>
    <w:bookmarkEnd w:id="0"/>
    <w:bookmarkEnd w:id="1"/>
    <w:p w:rsidR="005D6604" w:rsidRPr="00807350" w:rsidRDefault="005D6604" w:rsidP="0093133A">
      <w:pPr>
        <w:pStyle w:val="pa-0"/>
        <w:shd w:val="clear" w:color="auto" w:fill="FFFFFF"/>
        <w:spacing w:before="115" w:beforeAutospacing="0" w:after="115" w:afterAutospacing="0" w:line="265" w:lineRule="atLeast"/>
        <w:jc w:val="center"/>
        <w:rPr>
          <w:b/>
          <w:color w:val="000000"/>
          <w:sz w:val="36"/>
          <w:szCs w:val="36"/>
        </w:rPr>
      </w:pPr>
      <w:r w:rsidRPr="00807350">
        <w:rPr>
          <w:rStyle w:val="ca-0"/>
          <w:rFonts w:cs="宋体" w:hint="eastAsia"/>
          <w:b/>
          <w:color w:val="000000"/>
          <w:sz w:val="36"/>
          <w:szCs w:val="36"/>
        </w:rPr>
        <w:t>招</w:t>
      </w:r>
      <w:r w:rsidRPr="00807350">
        <w:rPr>
          <w:rStyle w:val="ca-0"/>
          <w:rFonts w:cs="宋体"/>
          <w:b/>
          <w:color w:val="000000"/>
          <w:sz w:val="36"/>
          <w:szCs w:val="36"/>
        </w:rPr>
        <w:t xml:space="preserve"> </w:t>
      </w:r>
      <w:r w:rsidRPr="00807350">
        <w:rPr>
          <w:rStyle w:val="ca-0"/>
          <w:rFonts w:cs="宋体" w:hint="eastAsia"/>
          <w:b/>
          <w:color w:val="000000"/>
          <w:sz w:val="36"/>
          <w:szCs w:val="36"/>
        </w:rPr>
        <w:t>生</w:t>
      </w:r>
      <w:r w:rsidRPr="00807350">
        <w:rPr>
          <w:rStyle w:val="ca-0"/>
          <w:rFonts w:cs="宋体"/>
          <w:b/>
          <w:color w:val="000000"/>
          <w:sz w:val="36"/>
          <w:szCs w:val="36"/>
        </w:rPr>
        <w:t xml:space="preserve"> </w:t>
      </w:r>
      <w:r w:rsidRPr="00807350">
        <w:rPr>
          <w:rStyle w:val="ca-0"/>
          <w:rFonts w:cs="宋体" w:hint="eastAsia"/>
          <w:b/>
          <w:color w:val="000000"/>
          <w:sz w:val="36"/>
          <w:szCs w:val="36"/>
        </w:rPr>
        <w:t>简</w:t>
      </w:r>
      <w:r w:rsidRPr="00807350">
        <w:rPr>
          <w:rStyle w:val="ca-0"/>
          <w:rFonts w:cs="宋体"/>
          <w:b/>
          <w:color w:val="000000"/>
          <w:sz w:val="36"/>
          <w:szCs w:val="36"/>
        </w:rPr>
        <w:t xml:space="preserve"> </w:t>
      </w:r>
      <w:r w:rsidRPr="00807350">
        <w:rPr>
          <w:rStyle w:val="ca-0"/>
          <w:rFonts w:cs="宋体" w:hint="eastAsia"/>
          <w:b/>
          <w:color w:val="000000"/>
          <w:sz w:val="36"/>
          <w:szCs w:val="36"/>
        </w:rPr>
        <w:t>章</w:t>
      </w:r>
    </w:p>
    <w:p w:rsidR="005D6604" w:rsidRPr="00DD3053" w:rsidRDefault="005D6604" w:rsidP="00CB5E4D">
      <w:pPr>
        <w:snapToGrid w:val="0"/>
        <w:spacing w:line="360" w:lineRule="auto"/>
        <w:ind w:firstLineChars="250" w:firstLine="600"/>
        <w:rPr>
          <w:rFonts w:ascii="宋体" w:cs="宋体"/>
          <w:bCs/>
          <w:color w:val="000000"/>
          <w:kern w:val="0"/>
          <w:sz w:val="24"/>
        </w:rPr>
      </w:pPr>
      <w:smartTag w:uri="urn:schemas-microsoft-com:office:smarttags" w:element="chsdate">
        <w:smartTagPr>
          <w:attr w:name="IsROCDate" w:val="False"/>
          <w:attr w:name="IsLunarDate" w:val="False"/>
          <w:attr w:name="Day" w:val="5"/>
          <w:attr w:name="Month" w:val="12"/>
          <w:attr w:name="Year" w:val="2013"/>
        </w:smartTagPr>
        <w:r w:rsidRPr="00A56584">
          <w:rPr>
            <w:rFonts w:ascii="宋体" w:hAnsi="宋体" w:cs="宋体"/>
            <w:bCs/>
            <w:color w:val="000000"/>
            <w:kern w:val="0"/>
            <w:sz w:val="24"/>
          </w:rPr>
          <w:t>2013</w:t>
        </w:r>
        <w:r w:rsidRPr="00A56584">
          <w:rPr>
            <w:rFonts w:ascii="宋体" w:hAnsi="宋体" w:cs="宋体" w:hint="eastAsia"/>
            <w:bCs/>
            <w:color w:val="000000"/>
            <w:kern w:val="0"/>
            <w:sz w:val="24"/>
          </w:rPr>
          <w:t>年</w:t>
        </w:r>
        <w:r w:rsidRPr="00A56584">
          <w:rPr>
            <w:rFonts w:ascii="宋体" w:hAnsi="宋体" w:cs="宋体"/>
            <w:bCs/>
            <w:color w:val="000000"/>
            <w:kern w:val="0"/>
            <w:sz w:val="24"/>
          </w:rPr>
          <w:t>12</w:t>
        </w:r>
        <w:r w:rsidRPr="00A56584">
          <w:rPr>
            <w:rFonts w:ascii="宋体" w:hAnsi="宋体" w:cs="宋体" w:hint="eastAsia"/>
            <w:bCs/>
            <w:color w:val="000000"/>
            <w:kern w:val="0"/>
            <w:sz w:val="24"/>
          </w:rPr>
          <w:t>月</w:t>
        </w:r>
        <w:r w:rsidRPr="00A56584">
          <w:rPr>
            <w:rFonts w:ascii="宋体" w:hAnsi="宋体" w:cs="宋体"/>
            <w:bCs/>
            <w:color w:val="000000"/>
            <w:kern w:val="0"/>
            <w:sz w:val="24"/>
          </w:rPr>
          <w:t>5</w:t>
        </w:r>
        <w:r>
          <w:rPr>
            <w:rFonts w:ascii="宋体" w:hAnsi="宋体" w:cs="宋体" w:hint="eastAsia"/>
            <w:bCs/>
            <w:color w:val="000000"/>
            <w:kern w:val="0"/>
            <w:sz w:val="24"/>
          </w:rPr>
          <w:t>日</w:t>
        </w:r>
      </w:smartTag>
      <w:r>
        <w:rPr>
          <w:rFonts w:ascii="宋体" w:hAnsi="宋体" w:cs="宋体" w:hint="eastAsia"/>
          <w:bCs/>
          <w:color w:val="000000"/>
          <w:kern w:val="0"/>
          <w:sz w:val="24"/>
        </w:rPr>
        <w:t>、</w:t>
      </w:r>
      <w:r w:rsidRPr="00A56584">
        <w:rPr>
          <w:rFonts w:ascii="宋体" w:hAnsi="宋体" w:cs="宋体"/>
          <w:bCs/>
          <w:color w:val="000000"/>
          <w:kern w:val="0"/>
          <w:sz w:val="24"/>
        </w:rPr>
        <w:t>6</w:t>
      </w:r>
      <w:r w:rsidRPr="00A56584">
        <w:rPr>
          <w:rFonts w:ascii="宋体" w:hAnsi="宋体" w:cs="宋体" w:hint="eastAsia"/>
          <w:bCs/>
          <w:color w:val="000000"/>
          <w:kern w:val="0"/>
          <w:sz w:val="24"/>
        </w:rPr>
        <w:t>日、</w:t>
      </w:r>
      <w:r w:rsidRPr="00A56584">
        <w:rPr>
          <w:rFonts w:ascii="宋体" w:hAnsi="宋体" w:cs="宋体"/>
          <w:bCs/>
          <w:color w:val="000000"/>
          <w:kern w:val="0"/>
          <w:sz w:val="24"/>
        </w:rPr>
        <w:t>9</w:t>
      </w:r>
      <w:r w:rsidRPr="00A56584">
        <w:rPr>
          <w:rFonts w:ascii="宋体" w:hAnsi="宋体" w:cs="宋体" w:hint="eastAsia"/>
          <w:bCs/>
          <w:color w:val="000000"/>
          <w:kern w:val="0"/>
          <w:sz w:val="24"/>
        </w:rPr>
        <w:t>日，“</w:t>
      </w:r>
      <w:r w:rsidRPr="00A56584">
        <w:rPr>
          <w:rFonts w:ascii="宋体" w:hAnsi="宋体" w:cs="宋体" w:hint="eastAsia"/>
          <w:bCs/>
          <w:kern w:val="0"/>
          <w:sz w:val="24"/>
        </w:rPr>
        <w:t>中国传统文化与后现代心理应用学术研讨会之后现代心理应用技术工作</w:t>
      </w:r>
      <w:r w:rsidRPr="009A2DBC">
        <w:rPr>
          <w:rFonts w:ascii="宋体" w:hAnsi="宋体" w:cs="宋体" w:hint="eastAsia"/>
          <w:bCs/>
          <w:color w:val="000000"/>
          <w:kern w:val="0"/>
          <w:sz w:val="24"/>
        </w:rPr>
        <w:t>坊”</w:t>
      </w:r>
      <w:r>
        <w:rPr>
          <w:rFonts w:ascii="宋体" w:hAnsi="宋体" w:cs="宋体" w:hint="eastAsia"/>
          <w:bCs/>
          <w:color w:val="000000"/>
          <w:kern w:val="0"/>
          <w:sz w:val="24"/>
        </w:rPr>
        <w:t>将在京举行。</w:t>
      </w:r>
      <w:r w:rsidRPr="00DD3053">
        <w:rPr>
          <w:rFonts w:ascii="宋体" w:hAnsi="宋体" w:cs="宋体" w:hint="eastAsia"/>
          <w:bCs/>
          <w:color w:val="000000"/>
          <w:kern w:val="0"/>
          <w:sz w:val="24"/>
        </w:rPr>
        <w:t>本次工作坊</w:t>
      </w:r>
      <w:r w:rsidRPr="009A2DBC">
        <w:rPr>
          <w:rFonts w:ascii="宋体" w:hAnsi="宋体" w:cs="宋体" w:hint="eastAsia"/>
          <w:bCs/>
          <w:color w:val="000000"/>
          <w:kern w:val="0"/>
          <w:sz w:val="24"/>
        </w:rPr>
        <w:t>以中国科学院心理研究所“中国传统文化与后现代心理应用研究课题”为依托，</w:t>
      </w:r>
      <w:r w:rsidRPr="00DD3053">
        <w:rPr>
          <w:rFonts w:ascii="宋体" w:hAnsi="宋体" w:cs="宋体" w:hint="eastAsia"/>
          <w:bCs/>
          <w:color w:val="000000"/>
          <w:kern w:val="0"/>
          <w:sz w:val="24"/>
        </w:rPr>
        <w:t>属于“中国传统文化与后现代心理应用研讨会”的分支活动，</w:t>
      </w:r>
      <w:r>
        <w:rPr>
          <w:rFonts w:ascii="宋体" w:hAnsi="宋体" w:cs="宋体" w:hint="eastAsia"/>
          <w:bCs/>
          <w:color w:val="000000"/>
          <w:kern w:val="0"/>
          <w:sz w:val="24"/>
        </w:rPr>
        <w:t>是</w:t>
      </w:r>
      <w:r w:rsidRPr="009A2DBC">
        <w:rPr>
          <w:rFonts w:ascii="宋体" w:hAnsi="宋体" w:hint="eastAsia"/>
          <w:bCs/>
          <w:kern w:val="0"/>
          <w:sz w:val="24"/>
        </w:rPr>
        <w:t>后现代心理咨询与治疗系列培训项目的发端，</w:t>
      </w:r>
      <w:r>
        <w:rPr>
          <w:rFonts w:ascii="宋体" w:hAnsi="宋体" w:cs="宋体" w:hint="eastAsia"/>
          <w:bCs/>
          <w:color w:val="000000"/>
          <w:kern w:val="0"/>
          <w:sz w:val="24"/>
        </w:rPr>
        <w:t>是</w:t>
      </w:r>
      <w:r w:rsidRPr="00DD3053">
        <w:rPr>
          <w:rFonts w:ascii="宋体" w:hAnsi="宋体" w:cs="宋体" w:hint="eastAsia"/>
          <w:bCs/>
          <w:color w:val="000000"/>
          <w:kern w:val="0"/>
          <w:sz w:val="24"/>
        </w:rPr>
        <w:t>将从传统文化与后现代心理学的视野，全面审视和研讨后现代心理应用技术，</w:t>
      </w:r>
      <w:r w:rsidR="0012087F">
        <w:rPr>
          <w:rFonts w:ascii="宋体" w:hAnsi="宋体" w:cs="宋体" w:hint="eastAsia"/>
          <w:bCs/>
          <w:color w:val="000000"/>
          <w:kern w:val="0"/>
          <w:sz w:val="24"/>
        </w:rPr>
        <w:t>并就叙事疗法、合作取向疗法以及接纳</w:t>
      </w:r>
      <w:r>
        <w:rPr>
          <w:rFonts w:ascii="宋体" w:hAnsi="宋体" w:cs="宋体" w:hint="eastAsia"/>
          <w:bCs/>
          <w:color w:val="000000"/>
          <w:kern w:val="0"/>
          <w:sz w:val="24"/>
        </w:rPr>
        <w:t>与承诺（</w:t>
      </w:r>
      <w:r>
        <w:rPr>
          <w:rFonts w:ascii="宋体" w:hAnsi="宋体" w:cs="宋体"/>
          <w:bCs/>
          <w:color w:val="000000"/>
          <w:kern w:val="0"/>
          <w:sz w:val="24"/>
        </w:rPr>
        <w:t>ACT</w:t>
      </w:r>
      <w:r>
        <w:rPr>
          <w:rFonts w:ascii="宋体" w:hAnsi="宋体" w:cs="宋体" w:hint="eastAsia"/>
          <w:bCs/>
          <w:color w:val="000000"/>
          <w:kern w:val="0"/>
          <w:sz w:val="24"/>
        </w:rPr>
        <w:t>）疗法三种主流后现代心理咨询与治疗技术进行技术分解和实操演示。</w:t>
      </w:r>
    </w:p>
    <w:p w:rsidR="005D6604" w:rsidRPr="00AF1847" w:rsidRDefault="005D6604" w:rsidP="00CB5E4D">
      <w:pPr>
        <w:snapToGrid w:val="0"/>
        <w:spacing w:line="360" w:lineRule="auto"/>
        <w:ind w:firstLineChars="200" w:firstLine="480"/>
        <w:rPr>
          <w:rFonts w:ascii="宋体" w:cs="宋体"/>
          <w:bCs/>
          <w:color w:val="000000"/>
          <w:kern w:val="0"/>
          <w:sz w:val="24"/>
        </w:rPr>
      </w:pPr>
      <w:r w:rsidRPr="00AF1847">
        <w:rPr>
          <w:rFonts w:ascii="宋体" w:hAnsi="宋体" w:cs="宋体" w:hint="eastAsia"/>
          <w:bCs/>
          <w:color w:val="000000"/>
          <w:kern w:val="0"/>
          <w:sz w:val="24"/>
        </w:rPr>
        <w:t>后现代心理学是由持相近观点的心理学家及其他社会科学家汇集而成的心理学研究的一种新的趋向。它既是后现代文化思潮影响下的产物，又反过来成为后现代文化思潮的重要组成部分；它直接受惠于在心理学界处非主流地位的人文科学定向的心理学思想的润泽，又是在科学主义心理学</w:t>
      </w:r>
      <w:r w:rsidRPr="00AF1847">
        <w:rPr>
          <w:rFonts w:ascii="宋体" w:cs="宋体"/>
          <w:bCs/>
          <w:color w:val="000000"/>
          <w:kern w:val="0"/>
          <w:sz w:val="24"/>
        </w:rPr>
        <w:br/>
      </w:r>
      <w:r w:rsidRPr="00AF1847">
        <w:rPr>
          <w:rFonts w:ascii="宋体" w:hAnsi="宋体" w:cs="宋体" w:hint="eastAsia"/>
          <w:bCs/>
          <w:color w:val="000000"/>
          <w:kern w:val="0"/>
          <w:sz w:val="24"/>
        </w:rPr>
        <w:t>研究范式陷入重重困境时应运而生的思潮。</w:t>
      </w:r>
      <w:r>
        <w:rPr>
          <w:rFonts w:ascii="宋体" w:hAnsi="宋体" w:cs="宋体" w:hint="eastAsia"/>
          <w:bCs/>
          <w:color w:val="000000"/>
          <w:kern w:val="0"/>
          <w:sz w:val="24"/>
        </w:rPr>
        <w:t>后现代心理咨询与治疗技术是在后现代心理学思潮的基础上形成的</w:t>
      </w:r>
      <w:r w:rsidRPr="00AF1847">
        <w:rPr>
          <w:rFonts w:ascii="宋体" w:hAnsi="宋体" w:cs="宋体" w:hint="eastAsia"/>
          <w:bCs/>
          <w:color w:val="000000"/>
          <w:kern w:val="0"/>
          <w:sz w:val="24"/>
        </w:rPr>
        <w:t>灵活的，短平快的</w:t>
      </w:r>
      <w:r>
        <w:rPr>
          <w:rFonts w:ascii="宋体" w:hAnsi="宋体" w:cs="宋体" w:hint="eastAsia"/>
          <w:bCs/>
          <w:color w:val="000000"/>
          <w:kern w:val="0"/>
          <w:sz w:val="24"/>
        </w:rPr>
        <w:t>、</w:t>
      </w:r>
      <w:r w:rsidRPr="00AF1847">
        <w:rPr>
          <w:rFonts w:ascii="宋体" w:hAnsi="宋体" w:cs="宋体" w:hint="eastAsia"/>
          <w:bCs/>
          <w:color w:val="000000"/>
          <w:kern w:val="0"/>
          <w:sz w:val="24"/>
        </w:rPr>
        <w:t>实用的经典心理咨询技术</w:t>
      </w:r>
      <w:r>
        <w:rPr>
          <w:rFonts w:ascii="宋体" w:hAnsi="宋体" w:cs="宋体" w:hint="eastAsia"/>
          <w:bCs/>
          <w:color w:val="000000"/>
          <w:kern w:val="0"/>
          <w:sz w:val="24"/>
        </w:rPr>
        <w:t>，其平等性、简洁性、实用性一直深受广大心理咨询与心理治疗工作者的欢迎和好评，对后现代心理咨询与治疗技术的熟练掌握，可以提升心理咨询师和心理治疗师的工作质量，拓宽心理咨询师的工作思路。</w:t>
      </w:r>
    </w:p>
    <w:p w:rsidR="005D6604" w:rsidRPr="0093133A" w:rsidRDefault="005D6604" w:rsidP="00CB5E4D">
      <w:pPr>
        <w:snapToGrid w:val="0"/>
        <w:spacing w:line="360" w:lineRule="auto"/>
        <w:ind w:firstLineChars="200" w:firstLine="480"/>
        <w:rPr>
          <w:rFonts w:ascii="宋体" w:cs="宋体"/>
          <w:bCs/>
          <w:color w:val="000000"/>
          <w:kern w:val="0"/>
          <w:sz w:val="24"/>
        </w:rPr>
      </w:pPr>
      <w:r w:rsidRPr="0093133A">
        <w:rPr>
          <w:rFonts w:ascii="宋体" w:hAnsi="宋体" w:cs="宋体" w:hint="eastAsia"/>
          <w:bCs/>
          <w:color w:val="000000"/>
          <w:kern w:val="0"/>
          <w:sz w:val="24"/>
        </w:rPr>
        <w:t>本次工作坊将邀请到</w:t>
      </w:r>
      <w:r w:rsidRPr="00DD3053">
        <w:rPr>
          <w:rFonts w:ascii="宋体" w:hAnsi="宋体" w:cs="宋体" w:hint="eastAsia"/>
          <w:bCs/>
          <w:color w:val="000000"/>
          <w:kern w:val="0"/>
          <w:sz w:val="24"/>
        </w:rPr>
        <w:t>吴熙琄</w:t>
      </w:r>
      <w:r>
        <w:rPr>
          <w:rFonts w:ascii="宋体" w:hAnsi="宋体" w:cs="宋体" w:hint="eastAsia"/>
          <w:bCs/>
          <w:color w:val="000000"/>
          <w:kern w:val="0"/>
          <w:sz w:val="24"/>
        </w:rPr>
        <w:t>老师</w:t>
      </w:r>
      <w:r w:rsidR="00D00F39" w:rsidRPr="0093133A">
        <w:rPr>
          <w:rFonts w:ascii="宋体" w:hAnsi="宋体" w:cs="宋体" w:hint="eastAsia"/>
          <w:bCs/>
          <w:color w:val="000000"/>
          <w:kern w:val="0"/>
          <w:sz w:val="24"/>
        </w:rPr>
        <w:t>（</w:t>
      </w:r>
      <w:r w:rsidR="00D00F39">
        <w:rPr>
          <w:rFonts w:ascii="宋体" w:hAnsi="宋体" w:cs="宋体" w:hint="eastAsia"/>
          <w:bCs/>
          <w:color w:val="000000"/>
          <w:kern w:val="0"/>
          <w:sz w:val="24"/>
        </w:rPr>
        <w:t>台</w:t>
      </w:r>
      <w:r w:rsidR="00D00F39" w:rsidRPr="0093133A">
        <w:rPr>
          <w:rFonts w:ascii="宋体" w:hAnsi="宋体" w:cs="宋体" w:hint="eastAsia"/>
          <w:bCs/>
          <w:color w:val="000000"/>
          <w:kern w:val="0"/>
          <w:sz w:val="24"/>
        </w:rPr>
        <w:t>）</w:t>
      </w:r>
      <w:r w:rsidRPr="00DD3053">
        <w:rPr>
          <w:rFonts w:ascii="宋体" w:hAnsi="宋体" w:cs="宋体" w:hint="eastAsia"/>
          <w:bCs/>
          <w:color w:val="000000"/>
          <w:kern w:val="0"/>
          <w:sz w:val="24"/>
        </w:rPr>
        <w:t>、</w:t>
      </w:r>
      <w:r w:rsidRPr="00DD3053">
        <w:rPr>
          <w:rFonts w:ascii="宋体" w:hAnsi="宋体" w:cs="宋体"/>
          <w:bCs/>
          <w:color w:val="000000"/>
          <w:kern w:val="0"/>
          <w:sz w:val="24"/>
        </w:rPr>
        <w:t>Saliha Bava</w:t>
      </w:r>
      <w:r>
        <w:rPr>
          <w:rFonts w:ascii="宋体" w:hAnsi="宋体" w:cs="宋体" w:hint="eastAsia"/>
          <w:bCs/>
          <w:color w:val="000000"/>
          <w:kern w:val="0"/>
          <w:sz w:val="24"/>
        </w:rPr>
        <w:t>老师</w:t>
      </w:r>
      <w:r w:rsidRPr="0093133A">
        <w:rPr>
          <w:rFonts w:ascii="宋体" w:hAnsi="宋体" w:cs="宋体" w:hint="eastAsia"/>
          <w:bCs/>
          <w:color w:val="000000"/>
          <w:kern w:val="0"/>
          <w:sz w:val="24"/>
        </w:rPr>
        <w:t>（美）</w:t>
      </w:r>
      <w:r w:rsidRPr="00DD3053">
        <w:rPr>
          <w:rFonts w:ascii="宋体" w:hAnsi="宋体" w:cs="宋体" w:hint="eastAsia"/>
          <w:bCs/>
          <w:color w:val="000000"/>
          <w:kern w:val="0"/>
          <w:sz w:val="24"/>
        </w:rPr>
        <w:t>、</w:t>
      </w:r>
      <w:bookmarkStart w:id="2" w:name="OLE_LINK9"/>
      <w:bookmarkStart w:id="3" w:name="OLE_LINK10"/>
      <w:r w:rsidRPr="0093133A">
        <w:rPr>
          <w:rFonts w:ascii="宋体" w:hAnsi="宋体" w:cs="宋体"/>
          <w:bCs/>
          <w:color w:val="000000"/>
          <w:kern w:val="0"/>
          <w:sz w:val="24"/>
        </w:rPr>
        <w:t>Kenneth Fung</w:t>
      </w:r>
      <w:r>
        <w:rPr>
          <w:rFonts w:ascii="宋体" w:hAnsi="宋体" w:cs="宋体" w:hint="eastAsia"/>
          <w:bCs/>
          <w:color w:val="000000"/>
          <w:kern w:val="0"/>
          <w:sz w:val="24"/>
        </w:rPr>
        <w:t>老师</w:t>
      </w:r>
      <w:r w:rsidRPr="0093133A">
        <w:rPr>
          <w:rFonts w:ascii="宋体" w:hAnsi="宋体" w:cs="宋体" w:hint="eastAsia"/>
          <w:bCs/>
          <w:color w:val="000000"/>
          <w:kern w:val="0"/>
          <w:sz w:val="24"/>
        </w:rPr>
        <w:t>（加）后现代心理</w:t>
      </w:r>
      <w:r>
        <w:rPr>
          <w:rFonts w:ascii="宋体" w:hAnsi="宋体" w:cs="宋体" w:hint="eastAsia"/>
          <w:bCs/>
          <w:color w:val="000000"/>
          <w:kern w:val="0"/>
          <w:sz w:val="24"/>
        </w:rPr>
        <w:t>咨询与治疗领域的国际名</w:t>
      </w:r>
      <w:r w:rsidRPr="0093133A">
        <w:rPr>
          <w:rFonts w:ascii="宋体" w:hAnsi="宋体" w:cs="宋体" w:hint="eastAsia"/>
          <w:bCs/>
          <w:color w:val="000000"/>
          <w:kern w:val="0"/>
          <w:sz w:val="24"/>
        </w:rPr>
        <w:t>师</w:t>
      </w:r>
      <w:r w:rsidRPr="00DD3053">
        <w:rPr>
          <w:rFonts w:ascii="宋体" w:hAnsi="宋体" w:cs="宋体" w:hint="eastAsia"/>
          <w:bCs/>
          <w:color w:val="000000"/>
          <w:kern w:val="0"/>
          <w:sz w:val="24"/>
        </w:rPr>
        <w:t>和</w:t>
      </w:r>
      <w:r>
        <w:rPr>
          <w:rFonts w:ascii="宋体" w:hAnsi="宋体" w:cs="宋体" w:hint="eastAsia"/>
          <w:bCs/>
          <w:color w:val="000000"/>
          <w:kern w:val="0"/>
          <w:sz w:val="24"/>
        </w:rPr>
        <w:t>国内青年学者史占彪、</w:t>
      </w:r>
      <w:r w:rsidRPr="00DD3053">
        <w:rPr>
          <w:rFonts w:ascii="宋体" w:hAnsi="宋体" w:cs="宋体" w:hint="eastAsia"/>
          <w:bCs/>
          <w:color w:val="000000"/>
          <w:kern w:val="0"/>
          <w:sz w:val="24"/>
        </w:rPr>
        <w:t>祝卓宏</w:t>
      </w:r>
      <w:bookmarkEnd w:id="2"/>
      <w:bookmarkEnd w:id="3"/>
      <w:r>
        <w:rPr>
          <w:rFonts w:ascii="宋体" w:hAnsi="宋体" w:cs="宋体" w:hint="eastAsia"/>
          <w:bCs/>
          <w:color w:val="000000"/>
          <w:kern w:val="0"/>
          <w:sz w:val="24"/>
        </w:rPr>
        <w:t>、赵然、曾海波的辅助教学</w:t>
      </w:r>
      <w:r w:rsidRPr="0093133A">
        <w:rPr>
          <w:rFonts w:ascii="宋体" w:hAnsi="宋体" w:cs="宋体" w:hint="eastAsia"/>
          <w:bCs/>
          <w:color w:val="000000"/>
          <w:kern w:val="0"/>
          <w:sz w:val="24"/>
        </w:rPr>
        <w:t>，为大家奉上后现代心理学理论与实操的系列课程。</w:t>
      </w:r>
    </w:p>
    <w:p w:rsidR="005D6604" w:rsidRPr="0093133A" w:rsidRDefault="005D6604" w:rsidP="0093133A">
      <w:pPr>
        <w:snapToGrid w:val="0"/>
        <w:spacing w:line="360" w:lineRule="auto"/>
        <w:rPr>
          <w:rFonts w:ascii="宋体" w:cs="宋体"/>
          <w:bCs/>
          <w:color w:val="000000"/>
          <w:kern w:val="0"/>
          <w:sz w:val="24"/>
        </w:rPr>
      </w:pPr>
      <w:r w:rsidRPr="00272819">
        <w:rPr>
          <w:rFonts w:ascii="宋体" w:hAnsi="宋体" w:cs="Tahoma" w:hint="eastAsia"/>
          <w:b/>
          <w:bCs/>
          <w:color w:val="FF0000"/>
          <w:kern w:val="0"/>
          <w:sz w:val="24"/>
        </w:rPr>
        <w:t>【举办单位】</w:t>
      </w:r>
      <w:r>
        <w:rPr>
          <w:rFonts w:cs="宋体"/>
          <w:color w:val="000000"/>
          <w:kern w:val="0"/>
          <w:sz w:val="24"/>
          <w:szCs w:val="21"/>
        </w:rPr>
        <w:t xml:space="preserve">  </w:t>
      </w:r>
      <w:r w:rsidRPr="0093133A">
        <w:rPr>
          <w:rFonts w:ascii="宋体" w:hAnsi="宋体" w:cs="宋体" w:hint="eastAsia"/>
          <w:b/>
          <w:bCs/>
          <w:color w:val="000000"/>
          <w:kern w:val="0"/>
          <w:sz w:val="24"/>
        </w:rPr>
        <w:t>主办单位</w:t>
      </w:r>
      <w:r w:rsidRPr="0093133A">
        <w:rPr>
          <w:rFonts w:ascii="宋体" w:hAnsi="宋体" w:cs="宋体" w:hint="eastAsia"/>
          <w:bCs/>
          <w:color w:val="000000"/>
          <w:kern w:val="0"/>
          <w:sz w:val="24"/>
        </w:rPr>
        <w:t>：中国科学院心理所</w:t>
      </w:r>
    </w:p>
    <w:p w:rsidR="005D6604" w:rsidRDefault="005D6604" w:rsidP="00CB5E4D">
      <w:pPr>
        <w:snapToGrid w:val="0"/>
        <w:spacing w:line="360" w:lineRule="auto"/>
        <w:ind w:firstLineChars="200" w:firstLine="480"/>
        <w:rPr>
          <w:rFonts w:ascii="宋体" w:cs="宋体"/>
          <w:bCs/>
          <w:color w:val="000000"/>
          <w:kern w:val="0"/>
          <w:sz w:val="24"/>
        </w:rPr>
      </w:pPr>
      <w:r w:rsidRPr="0093133A">
        <w:rPr>
          <w:rFonts w:ascii="宋体" w:hAnsi="宋体" w:cs="宋体"/>
          <w:bCs/>
          <w:color w:val="000000"/>
          <w:kern w:val="0"/>
          <w:sz w:val="24"/>
        </w:rPr>
        <w:t xml:space="preserve">      </w:t>
      </w:r>
      <w:r>
        <w:rPr>
          <w:rFonts w:ascii="宋体" w:hAnsi="宋体" w:cs="宋体"/>
          <w:bCs/>
          <w:color w:val="000000"/>
          <w:kern w:val="0"/>
          <w:sz w:val="24"/>
        </w:rPr>
        <w:t xml:space="preserve">    </w:t>
      </w:r>
      <w:r w:rsidRPr="0093133A">
        <w:rPr>
          <w:rFonts w:ascii="宋体" w:hAnsi="宋体" w:cs="宋体" w:hint="eastAsia"/>
          <w:b/>
          <w:bCs/>
          <w:color w:val="000000"/>
          <w:kern w:val="0"/>
          <w:sz w:val="24"/>
        </w:rPr>
        <w:t>承办单位：</w:t>
      </w:r>
      <w:r w:rsidRPr="0093133A">
        <w:rPr>
          <w:rFonts w:ascii="宋体" w:hAnsi="宋体" w:cs="宋体" w:hint="eastAsia"/>
          <w:bCs/>
          <w:color w:val="000000"/>
          <w:kern w:val="0"/>
          <w:sz w:val="24"/>
        </w:rPr>
        <w:t>中国科学院心理所心理健康促进中心</w:t>
      </w:r>
    </w:p>
    <w:p w:rsidR="005D6604" w:rsidRDefault="005D6604" w:rsidP="00F02F00">
      <w:r w:rsidRPr="007E7D20">
        <w:rPr>
          <w:rFonts w:ascii="宋体" w:hAnsi="宋体" w:cs="Tahoma" w:hint="eastAsia"/>
          <w:b/>
          <w:bCs/>
          <w:color w:val="FF0000"/>
          <w:kern w:val="0"/>
          <w:sz w:val="24"/>
        </w:rPr>
        <w:t>【培训对象】</w:t>
      </w:r>
      <w:r w:rsidRPr="001E15E6">
        <w:t xml:space="preserve"> </w:t>
      </w:r>
    </w:p>
    <w:p w:rsidR="005D6604" w:rsidRPr="0093133A" w:rsidRDefault="005D6604" w:rsidP="00CB5E4D">
      <w:pPr>
        <w:snapToGrid w:val="0"/>
        <w:spacing w:line="360" w:lineRule="auto"/>
        <w:ind w:firstLineChars="200" w:firstLine="480"/>
        <w:rPr>
          <w:rFonts w:ascii="宋体" w:cs="宋体"/>
          <w:bCs/>
          <w:color w:val="000000"/>
          <w:kern w:val="0"/>
          <w:sz w:val="24"/>
        </w:rPr>
      </w:pPr>
      <w:r>
        <w:rPr>
          <w:rFonts w:ascii="宋体" w:hAnsi="宋体" w:cs="宋体" w:hint="eastAsia"/>
          <w:bCs/>
          <w:color w:val="000000"/>
          <w:kern w:val="0"/>
          <w:sz w:val="24"/>
        </w:rPr>
        <w:t>获得</w:t>
      </w:r>
      <w:r w:rsidRPr="0093133A">
        <w:rPr>
          <w:rFonts w:ascii="宋体" w:hAnsi="宋体" w:cs="宋体" w:hint="eastAsia"/>
          <w:bCs/>
          <w:color w:val="000000"/>
          <w:kern w:val="0"/>
          <w:sz w:val="24"/>
        </w:rPr>
        <w:t>心理咨询师、</w:t>
      </w:r>
      <w:r>
        <w:rPr>
          <w:rFonts w:ascii="宋体" w:hAnsi="宋体" w:cs="宋体" w:hint="eastAsia"/>
          <w:bCs/>
          <w:color w:val="000000"/>
          <w:kern w:val="0"/>
          <w:sz w:val="24"/>
        </w:rPr>
        <w:t>心理治疗师，人力资源师、注册社工师资格证书，并</w:t>
      </w:r>
      <w:r w:rsidRPr="0093133A">
        <w:rPr>
          <w:rFonts w:ascii="宋体" w:hAnsi="宋体" w:cs="宋体" w:hint="eastAsia"/>
          <w:bCs/>
          <w:color w:val="000000"/>
          <w:kern w:val="0"/>
          <w:sz w:val="24"/>
        </w:rPr>
        <w:t>有意</w:t>
      </w:r>
      <w:r>
        <w:rPr>
          <w:rFonts w:ascii="宋体" w:hAnsi="宋体" w:cs="宋体" w:hint="eastAsia"/>
          <w:bCs/>
          <w:color w:val="000000"/>
          <w:kern w:val="0"/>
          <w:sz w:val="24"/>
        </w:rPr>
        <w:t>提升</w:t>
      </w:r>
      <w:r w:rsidRPr="0093133A">
        <w:rPr>
          <w:rFonts w:ascii="宋体" w:hAnsi="宋体" w:cs="宋体" w:hint="eastAsia"/>
          <w:bCs/>
          <w:color w:val="000000"/>
          <w:kern w:val="0"/>
          <w:sz w:val="24"/>
        </w:rPr>
        <w:t>心理咨询</w:t>
      </w:r>
      <w:r>
        <w:rPr>
          <w:rFonts w:ascii="宋体" w:hAnsi="宋体" w:cs="宋体" w:hint="eastAsia"/>
          <w:bCs/>
          <w:color w:val="000000"/>
          <w:kern w:val="0"/>
          <w:sz w:val="24"/>
        </w:rPr>
        <w:t>与心理治疗实战</w:t>
      </w:r>
      <w:r w:rsidRPr="0093133A">
        <w:rPr>
          <w:rFonts w:ascii="宋体" w:hAnsi="宋体" w:cs="宋体" w:hint="eastAsia"/>
          <w:bCs/>
          <w:color w:val="000000"/>
          <w:kern w:val="0"/>
          <w:sz w:val="24"/>
        </w:rPr>
        <w:t>操作经验</w:t>
      </w:r>
      <w:r>
        <w:rPr>
          <w:rFonts w:ascii="宋体" w:hAnsi="宋体" w:cs="宋体" w:hint="eastAsia"/>
          <w:bCs/>
          <w:color w:val="000000"/>
          <w:kern w:val="0"/>
          <w:sz w:val="24"/>
        </w:rPr>
        <w:t>心理健康服务专业人员，以及</w:t>
      </w:r>
      <w:r w:rsidRPr="0093133A">
        <w:rPr>
          <w:rFonts w:ascii="宋体" w:hAnsi="宋体" w:cs="宋体"/>
          <w:bCs/>
          <w:color w:val="000000"/>
          <w:kern w:val="0"/>
          <w:sz w:val="24"/>
        </w:rPr>
        <w:t>EAP</w:t>
      </w:r>
      <w:r w:rsidRPr="0093133A">
        <w:rPr>
          <w:rFonts w:ascii="宋体" w:hAnsi="宋体" w:cs="宋体" w:hint="eastAsia"/>
          <w:bCs/>
          <w:color w:val="000000"/>
          <w:kern w:val="0"/>
          <w:sz w:val="24"/>
        </w:rPr>
        <w:t>专业人员、企业内部</w:t>
      </w:r>
      <w:r w:rsidRPr="0093133A">
        <w:rPr>
          <w:rFonts w:ascii="宋体" w:hAnsi="宋体" w:cs="宋体"/>
          <w:bCs/>
          <w:color w:val="000000"/>
          <w:kern w:val="0"/>
          <w:sz w:val="24"/>
        </w:rPr>
        <w:t>EAP</w:t>
      </w:r>
      <w:r w:rsidRPr="0093133A">
        <w:rPr>
          <w:rFonts w:ascii="宋体" w:hAnsi="宋体" w:cs="宋体" w:hint="eastAsia"/>
          <w:bCs/>
          <w:color w:val="000000"/>
          <w:kern w:val="0"/>
          <w:sz w:val="24"/>
        </w:rPr>
        <w:t>专员、企业中高管、工会党群及</w:t>
      </w:r>
      <w:r w:rsidRPr="0093133A">
        <w:rPr>
          <w:rFonts w:ascii="宋体" w:hAnsi="宋体" w:cs="宋体"/>
          <w:bCs/>
          <w:color w:val="000000"/>
          <w:kern w:val="0"/>
          <w:sz w:val="24"/>
        </w:rPr>
        <w:t>HR</w:t>
      </w:r>
      <w:r>
        <w:rPr>
          <w:rFonts w:ascii="宋体" w:hAnsi="宋体" w:cs="宋体" w:hint="eastAsia"/>
          <w:bCs/>
          <w:color w:val="000000"/>
          <w:kern w:val="0"/>
          <w:sz w:val="24"/>
        </w:rPr>
        <w:t>工作人员等，力图借此心理学技能提升自身心理管理能力</w:t>
      </w:r>
      <w:r w:rsidRPr="0093133A">
        <w:rPr>
          <w:rFonts w:ascii="宋体" w:hAnsi="宋体" w:cs="宋体" w:hint="eastAsia"/>
          <w:bCs/>
          <w:color w:val="000000"/>
          <w:kern w:val="0"/>
          <w:sz w:val="24"/>
        </w:rPr>
        <w:t>！</w:t>
      </w:r>
    </w:p>
    <w:p w:rsidR="005D6604" w:rsidRPr="007E7D20" w:rsidRDefault="005D6604" w:rsidP="00F02F00">
      <w:pPr>
        <w:rPr>
          <w:rFonts w:ascii="宋体" w:cs="Tahoma"/>
          <w:b/>
          <w:bCs/>
          <w:color w:val="FF0000"/>
          <w:kern w:val="0"/>
          <w:sz w:val="24"/>
        </w:rPr>
      </w:pPr>
      <w:r w:rsidRPr="007E7D20">
        <w:rPr>
          <w:rFonts w:ascii="宋体" w:hAnsi="宋体" w:cs="Tahoma" w:hint="eastAsia"/>
          <w:b/>
          <w:bCs/>
          <w:color w:val="FF0000"/>
          <w:kern w:val="0"/>
          <w:sz w:val="24"/>
        </w:rPr>
        <w:lastRenderedPageBreak/>
        <w:t>【培训特色】</w:t>
      </w:r>
    </w:p>
    <w:p w:rsidR="005D6604" w:rsidRPr="0093133A" w:rsidRDefault="005D6604" w:rsidP="0093133A">
      <w:pPr>
        <w:pStyle w:val="a7"/>
        <w:numPr>
          <w:ilvl w:val="0"/>
          <w:numId w:val="5"/>
        </w:numPr>
        <w:snapToGrid w:val="0"/>
        <w:spacing w:line="360" w:lineRule="auto"/>
        <w:ind w:firstLineChars="0"/>
        <w:rPr>
          <w:rFonts w:ascii="宋体" w:cs="宋体"/>
          <w:bCs/>
          <w:color w:val="000000"/>
          <w:kern w:val="0"/>
          <w:sz w:val="24"/>
        </w:rPr>
      </w:pPr>
      <w:r w:rsidRPr="00BF7DA7">
        <w:rPr>
          <w:rFonts w:ascii="宋体" w:hAnsi="宋体" w:cs="宋体" w:hint="eastAsia"/>
          <w:b/>
          <w:bCs/>
          <w:color w:val="000000"/>
          <w:kern w:val="0"/>
          <w:sz w:val="24"/>
        </w:rPr>
        <w:t>国际化标准。</w:t>
      </w:r>
      <w:r w:rsidRPr="0093133A">
        <w:rPr>
          <w:rFonts w:ascii="宋体" w:hAnsi="宋体" w:cs="宋体" w:hint="eastAsia"/>
          <w:bCs/>
          <w:color w:val="000000"/>
          <w:kern w:val="0"/>
          <w:sz w:val="24"/>
        </w:rPr>
        <w:t>高规格讲师阵容：</w:t>
      </w:r>
      <w:r>
        <w:rPr>
          <w:rFonts w:ascii="宋体" w:hAnsi="宋体" w:cs="宋体" w:hint="eastAsia"/>
          <w:bCs/>
          <w:color w:val="000000"/>
          <w:kern w:val="0"/>
          <w:sz w:val="24"/>
        </w:rPr>
        <w:t>华人叙事疗法最有影响力专家、</w:t>
      </w:r>
      <w:r w:rsidRPr="0093133A">
        <w:rPr>
          <w:rFonts w:ascii="宋体" w:hAnsi="宋体" w:cs="宋体" w:hint="eastAsia"/>
          <w:bCs/>
          <w:color w:val="000000"/>
          <w:kern w:val="0"/>
          <w:sz w:val="24"/>
        </w:rPr>
        <w:t>美国知名合作取向</w:t>
      </w:r>
      <w:r w:rsidRPr="0093133A">
        <w:rPr>
          <w:rFonts w:ascii="宋体" w:hAnsi="宋体" w:cs="宋体"/>
          <w:bCs/>
          <w:color w:val="000000"/>
          <w:kern w:val="0"/>
          <w:sz w:val="24"/>
        </w:rPr>
        <w:t>Saliha</w:t>
      </w:r>
      <w:r w:rsidRPr="0093133A">
        <w:rPr>
          <w:rFonts w:ascii="宋体" w:hAnsi="宋体" w:cs="宋体" w:hint="eastAsia"/>
          <w:bCs/>
          <w:color w:val="000000"/>
          <w:kern w:val="0"/>
          <w:sz w:val="24"/>
        </w:rPr>
        <w:t>博士以及加拿大</w:t>
      </w:r>
      <w:r w:rsidRPr="0093133A">
        <w:rPr>
          <w:rFonts w:ascii="宋体" w:hAnsi="宋体" w:cs="宋体"/>
          <w:bCs/>
          <w:color w:val="000000"/>
          <w:kern w:val="0"/>
          <w:sz w:val="24"/>
        </w:rPr>
        <w:t>Kenneth</w:t>
      </w:r>
      <w:r>
        <w:rPr>
          <w:rFonts w:ascii="宋体" w:hAnsi="宋体" w:cs="宋体" w:hint="eastAsia"/>
          <w:bCs/>
          <w:color w:val="000000"/>
          <w:kern w:val="0"/>
          <w:sz w:val="24"/>
        </w:rPr>
        <w:t>博士</w:t>
      </w:r>
      <w:r w:rsidRPr="0093133A">
        <w:rPr>
          <w:rFonts w:ascii="宋体" w:hAnsi="宋体" w:cs="宋体" w:hint="eastAsia"/>
          <w:bCs/>
          <w:color w:val="000000"/>
          <w:kern w:val="0"/>
          <w:sz w:val="24"/>
        </w:rPr>
        <w:t>将齐聚北京。</w:t>
      </w:r>
    </w:p>
    <w:p w:rsidR="005D6604" w:rsidRPr="0093133A" w:rsidRDefault="005D6604" w:rsidP="0093133A">
      <w:pPr>
        <w:pStyle w:val="a7"/>
        <w:numPr>
          <w:ilvl w:val="0"/>
          <w:numId w:val="5"/>
        </w:numPr>
        <w:snapToGrid w:val="0"/>
        <w:spacing w:line="360" w:lineRule="auto"/>
        <w:ind w:firstLineChars="0"/>
        <w:rPr>
          <w:rFonts w:ascii="宋体" w:cs="宋体"/>
          <w:bCs/>
          <w:color w:val="000000"/>
          <w:kern w:val="0"/>
          <w:sz w:val="24"/>
        </w:rPr>
      </w:pPr>
      <w:r w:rsidRPr="00BF7DA7">
        <w:rPr>
          <w:rFonts w:ascii="宋体" w:hAnsi="宋体" w:cs="宋体" w:hint="eastAsia"/>
          <w:b/>
          <w:bCs/>
          <w:color w:val="000000"/>
          <w:kern w:val="0"/>
          <w:sz w:val="24"/>
        </w:rPr>
        <w:t>新技术融合！</w:t>
      </w:r>
      <w:r w:rsidRPr="0093133A">
        <w:rPr>
          <w:rFonts w:ascii="宋体" w:hAnsi="宋体" w:cs="宋体" w:hint="eastAsia"/>
          <w:bCs/>
          <w:color w:val="000000"/>
          <w:kern w:val="0"/>
          <w:sz w:val="24"/>
        </w:rPr>
        <w:t>三种后现代心理应用技术的</w:t>
      </w:r>
      <w:r>
        <w:rPr>
          <w:rFonts w:ascii="宋体" w:hAnsi="宋体" w:cs="宋体" w:hint="eastAsia"/>
          <w:bCs/>
          <w:color w:val="000000"/>
          <w:kern w:val="0"/>
          <w:sz w:val="24"/>
        </w:rPr>
        <w:t>融合</w:t>
      </w:r>
      <w:r w:rsidRPr="0093133A">
        <w:rPr>
          <w:rFonts w:ascii="宋体" w:hAnsi="宋体" w:cs="宋体" w:hint="eastAsia"/>
          <w:bCs/>
          <w:color w:val="000000"/>
          <w:kern w:val="0"/>
          <w:sz w:val="24"/>
        </w:rPr>
        <w:t>：叙事疗法、合作取向疗法以及接受与承诺（</w:t>
      </w:r>
      <w:r w:rsidRPr="0093133A">
        <w:rPr>
          <w:rFonts w:ascii="宋体" w:hAnsi="宋体" w:cs="宋体"/>
          <w:bCs/>
          <w:color w:val="000000"/>
          <w:kern w:val="0"/>
          <w:sz w:val="24"/>
        </w:rPr>
        <w:t>ACT</w:t>
      </w:r>
      <w:r w:rsidRPr="0093133A">
        <w:rPr>
          <w:rFonts w:ascii="宋体" w:hAnsi="宋体" w:cs="宋体" w:hint="eastAsia"/>
          <w:bCs/>
          <w:color w:val="000000"/>
          <w:kern w:val="0"/>
          <w:sz w:val="24"/>
        </w:rPr>
        <w:t>）疗法</w:t>
      </w:r>
      <w:r w:rsidR="00D00F39">
        <w:rPr>
          <w:rFonts w:ascii="宋体" w:hAnsi="宋体" w:cs="宋体" w:hint="eastAsia"/>
          <w:bCs/>
          <w:color w:val="000000"/>
          <w:kern w:val="0"/>
          <w:sz w:val="24"/>
        </w:rPr>
        <w:t>。</w:t>
      </w:r>
    </w:p>
    <w:p w:rsidR="005D6604" w:rsidRPr="00BF7DA7" w:rsidRDefault="005D6604" w:rsidP="00BF7DA7">
      <w:pPr>
        <w:pStyle w:val="a7"/>
        <w:numPr>
          <w:ilvl w:val="0"/>
          <w:numId w:val="5"/>
        </w:numPr>
        <w:snapToGrid w:val="0"/>
        <w:spacing w:line="360" w:lineRule="auto"/>
        <w:ind w:firstLineChars="0"/>
        <w:rPr>
          <w:rFonts w:ascii="宋体" w:cs="宋体"/>
          <w:bCs/>
          <w:color w:val="000000"/>
          <w:kern w:val="0"/>
          <w:sz w:val="24"/>
        </w:rPr>
      </w:pPr>
      <w:r w:rsidRPr="00BF7DA7">
        <w:rPr>
          <w:rFonts w:ascii="宋体" w:hAnsi="宋体" w:cs="宋体" w:hint="eastAsia"/>
          <w:b/>
          <w:bCs/>
          <w:color w:val="000000"/>
          <w:kern w:val="0"/>
          <w:sz w:val="24"/>
        </w:rPr>
        <w:t>持续性成长。</w:t>
      </w:r>
      <w:r>
        <w:rPr>
          <w:rFonts w:ascii="宋体" w:hAnsi="宋体" w:cs="宋体" w:hint="eastAsia"/>
          <w:bCs/>
          <w:color w:val="000000"/>
          <w:kern w:val="0"/>
          <w:sz w:val="24"/>
        </w:rPr>
        <w:t>中国科学院心理研究所将持续深入推动后现代心理学的研究和应用，开展系列“后现代心理咨询与治疗连续培训”提高班、督导班、师资班培训</w:t>
      </w:r>
      <w:r w:rsidR="00D00F39">
        <w:rPr>
          <w:rFonts w:ascii="宋体" w:hAnsi="宋体" w:cs="宋体" w:hint="eastAsia"/>
          <w:bCs/>
          <w:color w:val="000000"/>
          <w:kern w:val="0"/>
          <w:sz w:val="24"/>
        </w:rPr>
        <w:t>。</w:t>
      </w:r>
    </w:p>
    <w:p w:rsidR="005D6604" w:rsidRPr="00BF7DA7" w:rsidRDefault="005D6604" w:rsidP="00BF7DA7">
      <w:pPr>
        <w:pStyle w:val="a7"/>
        <w:numPr>
          <w:ilvl w:val="0"/>
          <w:numId w:val="5"/>
        </w:numPr>
        <w:snapToGrid w:val="0"/>
        <w:spacing w:line="360" w:lineRule="auto"/>
        <w:ind w:firstLineChars="0"/>
        <w:rPr>
          <w:rFonts w:ascii="宋体" w:cs="宋体"/>
          <w:bCs/>
          <w:color w:val="000000"/>
          <w:kern w:val="0"/>
          <w:sz w:val="24"/>
        </w:rPr>
      </w:pPr>
      <w:r w:rsidRPr="00BF7DA7">
        <w:rPr>
          <w:rFonts w:ascii="宋体" w:hAnsi="宋体" w:cs="宋体" w:hint="eastAsia"/>
          <w:b/>
          <w:bCs/>
          <w:color w:val="000000"/>
          <w:kern w:val="0"/>
          <w:sz w:val="24"/>
        </w:rPr>
        <w:t>实战型助教。</w:t>
      </w:r>
      <w:r w:rsidRPr="0093133A">
        <w:rPr>
          <w:rFonts w:ascii="宋体" w:hAnsi="宋体" w:cs="宋体" w:hint="eastAsia"/>
          <w:bCs/>
          <w:color w:val="000000"/>
          <w:kern w:val="0"/>
          <w:sz w:val="24"/>
        </w:rPr>
        <w:t>强大专业的助教团队</w:t>
      </w:r>
      <w:r>
        <w:rPr>
          <w:rFonts w:ascii="宋体" w:hAnsi="宋体" w:cs="宋体" w:hint="eastAsia"/>
          <w:bCs/>
          <w:color w:val="000000"/>
          <w:kern w:val="0"/>
          <w:sz w:val="24"/>
        </w:rPr>
        <w:t>，来自高校及研究机构，既有学术素养，又具实战经验</w:t>
      </w:r>
      <w:r w:rsidR="00D00F39">
        <w:rPr>
          <w:rFonts w:ascii="宋体" w:hAnsi="宋体" w:cs="宋体" w:hint="eastAsia"/>
          <w:bCs/>
          <w:color w:val="000000"/>
          <w:kern w:val="0"/>
          <w:sz w:val="24"/>
        </w:rPr>
        <w:t>。</w:t>
      </w:r>
    </w:p>
    <w:p w:rsidR="005D6604" w:rsidRPr="007E7D20" w:rsidRDefault="005D6604" w:rsidP="00F02F00">
      <w:pPr>
        <w:widowControl/>
        <w:shd w:val="clear" w:color="auto" w:fill="FFFFFF"/>
        <w:wordWrap w:val="0"/>
        <w:spacing w:line="480" w:lineRule="atLeast"/>
        <w:jc w:val="left"/>
        <w:rPr>
          <w:rFonts w:ascii="宋体" w:cs="Tahoma"/>
          <w:b/>
          <w:bCs/>
          <w:color w:val="FF0000"/>
          <w:kern w:val="0"/>
          <w:sz w:val="24"/>
        </w:rPr>
      </w:pPr>
      <w:r w:rsidRPr="007E7D20">
        <w:rPr>
          <w:rFonts w:ascii="宋体" w:hAnsi="宋体" w:cs="Tahoma" w:hint="eastAsia"/>
          <w:b/>
          <w:bCs/>
          <w:color w:val="FF0000"/>
          <w:kern w:val="0"/>
          <w:sz w:val="24"/>
        </w:rPr>
        <w:t>【培训</w:t>
      </w:r>
      <w:r>
        <w:rPr>
          <w:rFonts w:ascii="宋体" w:hAnsi="宋体" w:cs="Tahoma" w:hint="eastAsia"/>
          <w:b/>
          <w:bCs/>
          <w:color w:val="FF0000"/>
          <w:kern w:val="0"/>
          <w:sz w:val="24"/>
        </w:rPr>
        <w:t>证书</w:t>
      </w:r>
      <w:r w:rsidRPr="007E7D20">
        <w:rPr>
          <w:rFonts w:ascii="宋体" w:hAnsi="宋体" w:cs="Tahoma" w:hint="eastAsia"/>
          <w:b/>
          <w:bCs/>
          <w:color w:val="FF0000"/>
          <w:kern w:val="0"/>
          <w:sz w:val="24"/>
        </w:rPr>
        <w:t>】</w:t>
      </w:r>
    </w:p>
    <w:p w:rsidR="005D6604" w:rsidRPr="0093133A" w:rsidRDefault="005D6604" w:rsidP="00CB5E4D">
      <w:pPr>
        <w:snapToGrid w:val="0"/>
        <w:spacing w:line="360" w:lineRule="auto"/>
        <w:ind w:firstLineChars="200" w:firstLine="480"/>
        <w:rPr>
          <w:rFonts w:ascii="宋体" w:cs="宋体"/>
          <w:bCs/>
          <w:color w:val="000000"/>
          <w:kern w:val="0"/>
          <w:sz w:val="24"/>
        </w:rPr>
      </w:pPr>
      <w:r w:rsidRPr="0093133A">
        <w:rPr>
          <w:rFonts w:ascii="宋体" w:hAnsi="宋体" w:cs="宋体" w:hint="eastAsia"/>
          <w:bCs/>
          <w:color w:val="000000"/>
          <w:kern w:val="0"/>
          <w:sz w:val="24"/>
        </w:rPr>
        <w:t>参加培训的学员将获得由中科院心理所颁发的“中国科学院心理研究所后现代心理</w:t>
      </w:r>
      <w:r>
        <w:rPr>
          <w:rFonts w:ascii="宋体" w:hAnsi="宋体" w:cs="宋体" w:hint="eastAsia"/>
          <w:bCs/>
          <w:color w:val="000000"/>
          <w:kern w:val="0"/>
          <w:sz w:val="24"/>
        </w:rPr>
        <w:t>咨询与心理治疗实战技术</w:t>
      </w:r>
      <w:r w:rsidRPr="0093133A">
        <w:rPr>
          <w:rFonts w:ascii="宋体" w:hAnsi="宋体" w:cs="宋体" w:hint="eastAsia"/>
          <w:bCs/>
          <w:color w:val="000000"/>
          <w:kern w:val="0"/>
          <w:sz w:val="24"/>
        </w:rPr>
        <w:t>培训结业证</w:t>
      </w:r>
      <w:r>
        <w:rPr>
          <w:rFonts w:ascii="宋体" w:hAnsi="宋体" w:cs="宋体" w:hint="eastAsia"/>
          <w:bCs/>
          <w:color w:val="000000"/>
          <w:kern w:val="0"/>
          <w:sz w:val="24"/>
        </w:rPr>
        <w:t>书</w:t>
      </w:r>
      <w:r w:rsidRPr="0093133A">
        <w:rPr>
          <w:rFonts w:ascii="宋体" w:hAnsi="宋体" w:cs="宋体" w:hint="eastAsia"/>
          <w:bCs/>
          <w:color w:val="000000"/>
          <w:kern w:val="0"/>
          <w:sz w:val="24"/>
        </w:rPr>
        <w:t>”</w:t>
      </w:r>
      <w:r>
        <w:rPr>
          <w:rFonts w:ascii="宋体" w:hAnsi="宋体" w:cs="宋体" w:hint="eastAsia"/>
          <w:bCs/>
          <w:color w:val="000000"/>
          <w:kern w:val="0"/>
          <w:sz w:val="24"/>
        </w:rPr>
        <w:t>，所获学分计入中科院心理所“后现代心理咨询与治疗连续培训”提高班、督导班、师资班总学分。</w:t>
      </w:r>
    </w:p>
    <w:p w:rsidR="005D6604" w:rsidRPr="007E7D20" w:rsidRDefault="005D6604" w:rsidP="00F02F00">
      <w:pPr>
        <w:widowControl/>
        <w:shd w:val="clear" w:color="auto" w:fill="FFFFFF"/>
        <w:wordWrap w:val="0"/>
        <w:spacing w:line="480" w:lineRule="atLeast"/>
        <w:jc w:val="left"/>
        <w:rPr>
          <w:rFonts w:ascii="宋体" w:cs="Tahoma"/>
          <w:b/>
          <w:bCs/>
          <w:color w:val="FF0000"/>
          <w:kern w:val="0"/>
          <w:sz w:val="24"/>
        </w:rPr>
      </w:pPr>
      <w:r w:rsidRPr="007E7D20">
        <w:rPr>
          <w:rFonts w:ascii="宋体" w:hAnsi="宋体" w:cs="Tahoma" w:hint="eastAsia"/>
          <w:b/>
          <w:bCs/>
          <w:color w:val="FF0000"/>
          <w:kern w:val="0"/>
          <w:sz w:val="24"/>
        </w:rPr>
        <w:t>【培训安排】</w:t>
      </w:r>
    </w:p>
    <w:p w:rsidR="005D6604" w:rsidRPr="0093133A" w:rsidRDefault="005D6604" w:rsidP="0093133A">
      <w:pPr>
        <w:snapToGrid w:val="0"/>
        <w:spacing w:line="360" w:lineRule="auto"/>
        <w:rPr>
          <w:rFonts w:ascii="宋体" w:cs="宋体"/>
          <w:bCs/>
          <w:color w:val="000000"/>
          <w:kern w:val="0"/>
          <w:sz w:val="24"/>
        </w:rPr>
      </w:pPr>
      <w:r w:rsidRPr="00B52816">
        <w:rPr>
          <w:sz w:val="24"/>
        </w:rPr>
        <w:t>1</w:t>
      </w:r>
      <w:r w:rsidRPr="00B52816">
        <w:rPr>
          <w:rFonts w:hint="eastAsia"/>
          <w:sz w:val="24"/>
        </w:rPr>
        <w:t>、</w:t>
      </w:r>
      <w:r w:rsidRPr="0093133A">
        <w:rPr>
          <w:rFonts w:ascii="宋体" w:hAnsi="宋体" w:cs="宋体" w:hint="eastAsia"/>
          <w:bCs/>
          <w:color w:val="000000"/>
          <w:kern w:val="0"/>
          <w:sz w:val="24"/>
        </w:rPr>
        <w:t>培训时间：</w:t>
      </w:r>
      <w:bookmarkStart w:id="4" w:name="OLE_LINK6"/>
      <w:bookmarkStart w:id="5" w:name="OLE_LINK7"/>
      <w:r w:rsidRPr="0093133A">
        <w:rPr>
          <w:rFonts w:ascii="宋体" w:hAnsi="宋体" w:cs="宋体"/>
          <w:bCs/>
          <w:color w:val="000000"/>
          <w:kern w:val="0"/>
          <w:sz w:val="24"/>
        </w:rPr>
        <w:t>2013</w:t>
      </w:r>
      <w:r w:rsidRPr="0093133A">
        <w:rPr>
          <w:rFonts w:ascii="宋体" w:hAnsi="宋体" w:cs="宋体" w:hint="eastAsia"/>
          <w:bCs/>
          <w:color w:val="000000"/>
          <w:kern w:val="0"/>
          <w:sz w:val="24"/>
        </w:rPr>
        <w:t>年</w:t>
      </w:r>
      <w:r w:rsidRPr="0093133A">
        <w:rPr>
          <w:rFonts w:ascii="宋体" w:hAnsi="宋体" w:cs="宋体"/>
          <w:bCs/>
          <w:color w:val="000000"/>
          <w:kern w:val="0"/>
          <w:sz w:val="24"/>
        </w:rPr>
        <w:t>12</w:t>
      </w:r>
      <w:r w:rsidRPr="0093133A">
        <w:rPr>
          <w:rFonts w:ascii="宋体" w:hAnsi="宋体" w:cs="宋体" w:hint="eastAsia"/>
          <w:bCs/>
          <w:color w:val="000000"/>
          <w:kern w:val="0"/>
          <w:sz w:val="24"/>
        </w:rPr>
        <w:t>月</w:t>
      </w:r>
      <w:r w:rsidRPr="0093133A">
        <w:rPr>
          <w:rFonts w:ascii="宋体" w:hAnsi="宋体" w:cs="宋体"/>
          <w:bCs/>
          <w:color w:val="000000"/>
          <w:kern w:val="0"/>
          <w:sz w:val="24"/>
        </w:rPr>
        <w:t>5-6</w:t>
      </w:r>
      <w:r w:rsidRPr="0093133A">
        <w:rPr>
          <w:rFonts w:ascii="宋体" w:hAnsi="宋体" w:cs="宋体" w:hint="eastAsia"/>
          <w:bCs/>
          <w:color w:val="000000"/>
          <w:kern w:val="0"/>
          <w:sz w:val="24"/>
        </w:rPr>
        <w:t>日、</w:t>
      </w:r>
      <w:smartTag w:uri="urn:schemas-microsoft-com:office:smarttags" w:element="PersonName">
        <w:smartTag w:uri="urn:schemas-microsoft-com:office:smarttags" w:element="chsdate">
          <w:smartTagPr>
            <w:attr w:name="IsROCDate" w:val="False"/>
            <w:attr w:name="IsLunarDate" w:val="False"/>
            <w:attr w:name="Day" w:val="9"/>
            <w:attr w:name="Month" w:val="12"/>
            <w:attr w:name="Year" w:val="2013"/>
          </w:smartTagPr>
          <w:r w:rsidRPr="0093133A">
            <w:rPr>
              <w:rFonts w:ascii="宋体" w:hAnsi="宋体" w:cs="宋体"/>
              <w:bCs/>
              <w:color w:val="000000"/>
              <w:kern w:val="0"/>
              <w:sz w:val="24"/>
            </w:rPr>
            <w:t>12</w:t>
          </w:r>
          <w:r w:rsidRPr="0093133A">
            <w:rPr>
              <w:rFonts w:ascii="宋体" w:hAnsi="宋体" w:cs="宋体" w:hint="eastAsia"/>
              <w:bCs/>
              <w:color w:val="000000"/>
              <w:kern w:val="0"/>
              <w:sz w:val="24"/>
            </w:rPr>
            <w:t>月</w:t>
          </w:r>
          <w:r w:rsidRPr="0093133A">
            <w:rPr>
              <w:rFonts w:ascii="宋体" w:hAnsi="宋体" w:cs="宋体"/>
              <w:bCs/>
              <w:color w:val="000000"/>
              <w:kern w:val="0"/>
              <w:sz w:val="24"/>
            </w:rPr>
            <w:t>9</w:t>
          </w:r>
          <w:r w:rsidRPr="0093133A">
            <w:rPr>
              <w:rFonts w:ascii="宋体" w:hAnsi="宋体" w:cs="宋体" w:hint="eastAsia"/>
              <w:bCs/>
              <w:color w:val="000000"/>
              <w:kern w:val="0"/>
              <w:sz w:val="24"/>
            </w:rPr>
            <w:t>日</w:t>
          </w:r>
        </w:smartTag>
      </w:smartTag>
      <w:bookmarkEnd w:id="4"/>
      <w:bookmarkEnd w:id="5"/>
      <w:r w:rsidRPr="0093133A">
        <w:rPr>
          <w:rFonts w:ascii="宋体" w:hAnsi="宋体" w:cs="宋体"/>
          <w:bCs/>
          <w:color w:val="000000"/>
          <w:kern w:val="0"/>
          <w:sz w:val="24"/>
        </w:rPr>
        <w:t xml:space="preserve">   9</w:t>
      </w:r>
      <w:r w:rsidRPr="0093133A">
        <w:rPr>
          <w:rFonts w:ascii="宋体" w:hAnsi="宋体" w:cs="宋体" w:hint="eastAsia"/>
          <w:bCs/>
          <w:color w:val="000000"/>
          <w:kern w:val="0"/>
          <w:sz w:val="24"/>
        </w:rPr>
        <w:t>：</w:t>
      </w:r>
      <w:r w:rsidRPr="0093133A">
        <w:rPr>
          <w:rFonts w:ascii="宋体" w:hAnsi="宋体" w:cs="宋体"/>
          <w:bCs/>
          <w:color w:val="000000"/>
          <w:kern w:val="0"/>
          <w:sz w:val="24"/>
        </w:rPr>
        <w:t>00-17:00</w:t>
      </w:r>
      <w:r w:rsidRPr="0093133A">
        <w:rPr>
          <w:rFonts w:ascii="宋体" w:hAnsi="宋体" w:cs="宋体" w:hint="eastAsia"/>
          <w:bCs/>
          <w:color w:val="000000"/>
          <w:kern w:val="0"/>
          <w:sz w:val="24"/>
        </w:rPr>
        <w:t>，上午、下午各</w:t>
      </w:r>
      <w:r w:rsidRPr="0093133A">
        <w:rPr>
          <w:rFonts w:ascii="宋体" w:hAnsi="宋体" w:cs="宋体"/>
          <w:bCs/>
          <w:color w:val="000000"/>
          <w:kern w:val="0"/>
          <w:sz w:val="24"/>
        </w:rPr>
        <w:t>3</w:t>
      </w:r>
      <w:r w:rsidRPr="0093133A">
        <w:rPr>
          <w:rFonts w:ascii="宋体" w:hAnsi="宋体" w:cs="宋体" w:hint="eastAsia"/>
          <w:bCs/>
          <w:color w:val="000000"/>
          <w:kern w:val="0"/>
          <w:sz w:val="24"/>
        </w:rPr>
        <w:t>小时。</w:t>
      </w:r>
    </w:p>
    <w:p w:rsidR="005D6604" w:rsidRPr="0093133A" w:rsidRDefault="005D6604" w:rsidP="0093133A">
      <w:pPr>
        <w:snapToGrid w:val="0"/>
        <w:spacing w:line="360" w:lineRule="auto"/>
        <w:rPr>
          <w:rFonts w:ascii="宋体" w:hAnsi="宋体" w:cs="宋体"/>
          <w:bCs/>
          <w:color w:val="000000"/>
          <w:kern w:val="0"/>
          <w:sz w:val="24"/>
        </w:rPr>
      </w:pPr>
      <w:r w:rsidRPr="0093133A">
        <w:rPr>
          <w:rFonts w:ascii="宋体" w:hAnsi="宋体" w:cs="宋体"/>
          <w:bCs/>
          <w:color w:val="000000"/>
          <w:kern w:val="0"/>
          <w:sz w:val="24"/>
        </w:rPr>
        <w:t>2</w:t>
      </w:r>
      <w:r w:rsidRPr="0093133A">
        <w:rPr>
          <w:rFonts w:ascii="宋体" w:hAnsi="宋体" w:cs="宋体" w:hint="eastAsia"/>
          <w:bCs/>
          <w:color w:val="000000"/>
          <w:kern w:val="0"/>
          <w:sz w:val="24"/>
        </w:rPr>
        <w:t>、培训内容：</w:t>
      </w:r>
      <w:r w:rsidRPr="0093133A">
        <w:rPr>
          <w:rFonts w:ascii="宋体" w:hAnsi="宋体" w:cs="宋体"/>
          <w:bCs/>
          <w:color w:val="000000"/>
          <w:kern w:val="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1"/>
        <w:gridCol w:w="3260"/>
        <w:gridCol w:w="2835"/>
        <w:gridCol w:w="2552"/>
      </w:tblGrid>
      <w:tr w:rsidR="005D6604" w:rsidRPr="00311C17" w:rsidTr="006D5C0D">
        <w:trPr>
          <w:jc w:val="center"/>
        </w:trPr>
        <w:tc>
          <w:tcPr>
            <w:tcW w:w="1041" w:type="dxa"/>
          </w:tcPr>
          <w:p w:rsidR="005D6604" w:rsidRPr="00311C17" w:rsidRDefault="005D6604" w:rsidP="008B6541">
            <w:pPr>
              <w:jc w:val="center"/>
              <w:rPr>
                <w:szCs w:val="21"/>
              </w:rPr>
            </w:pPr>
            <w:r w:rsidRPr="00311C17">
              <w:rPr>
                <w:rFonts w:hint="eastAsia"/>
                <w:szCs w:val="21"/>
              </w:rPr>
              <w:t>时间</w:t>
            </w:r>
          </w:p>
        </w:tc>
        <w:tc>
          <w:tcPr>
            <w:tcW w:w="3260" w:type="dxa"/>
          </w:tcPr>
          <w:p w:rsidR="005D6604" w:rsidRPr="00311C17" w:rsidRDefault="005D6604" w:rsidP="00442A60">
            <w:pPr>
              <w:jc w:val="center"/>
              <w:rPr>
                <w:szCs w:val="21"/>
              </w:rPr>
            </w:pPr>
            <w:r w:rsidRPr="00311C17">
              <w:rPr>
                <w:rFonts w:hint="eastAsia"/>
                <w:szCs w:val="21"/>
              </w:rPr>
              <w:t>课程主题</w:t>
            </w:r>
          </w:p>
        </w:tc>
        <w:tc>
          <w:tcPr>
            <w:tcW w:w="2835" w:type="dxa"/>
          </w:tcPr>
          <w:p w:rsidR="005D6604" w:rsidRPr="00311C17" w:rsidRDefault="005D6604" w:rsidP="00442A60">
            <w:pPr>
              <w:jc w:val="center"/>
              <w:rPr>
                <w:szCs w:val="21"/>
              </w:rPr>
            </w:pPr>
            <w:r w:rsidRPr="00311C17">
              <w:rPr>
                <w:rFonts w:hint="eastAsia"/>
                <w:szCs w:val="21"/>
              </w:rPr>
              <w:t>主要内容</w:t>
            </w:r>
          </w:p>
        </w:tc>
        <w:tc>
          <w:tcPr>
            <w:tcW w:w="2552" w:type="dxa"/>
          </w:tcPr>
          <w:p w:rsidR="005D6604" w:rsidRPr="00311C17" w:rsidRDefault="005D6604" w:rsidP="00442A60">
            <w:pPr>
              <w:jc w:val="center"/>
              <w:rPr>
                <w:szCs w:val="21"/>
              </w:rPr>
            </w:pPr>
            <w:r w:rsidRPr="00311C17">
              <w:rPr>
                <w:rFonts w:hint="eastAsia"/>
                <w:szCs w:val="21"/>
              </w:rPr>
              <w:t>授课导师</w:t>
            </w:r>
          </w:p>
        </w:tc>
      </w:tr>
      <w:tr w:rsidR="005D6604" w:rsidRPr="00311C17" w:rsidTr="006D5C0D">
        <w:trPr>
          <w:jc w:val="center"/>
        </w:trPr>
        <w:tc>
          <w:tcPr>
            <w:tcW w:w="1041" w:type="dxa"/>
          </w:tcPr>
          <w:p w:rsidR="005D6604" w:rsidRPr="00311C17" w:rsidRDefault="005D6604" w:rsidP="00F02F00">
            <w:pPr>
              <w:rPr>
                <w:szCs w:val="21"/>
              </w:rPr>
            </w:pPr>
            <w:smartTag w:uri="urn:schemas-microsoft-com:office:smarttags" w:element="PersonName">
              <w:smartTag w:uri="urn:schemas-microsoft-com:office:smarttags" w:element="chsdate">
                <w:smartTagPr>
                  <w:attr w:name="IsROCDate" w:val="False"/>
                  <w:attr w:name="IsLunarDate" w:val="False"/>
                  <w:attr w:name="Day" w:val="5"/>
                  <w:attr w:name="Month" w:val="12"/>
                  <w:attr w:name="Year" w:val="2013"/>
                </w:smartTagPr>
                <w:r>
                  <w:rPr>
                    <w:szCs w:val="21"/>
                  </w:rPr>
                  <w:t>12</w:t>
                </w:r>
                <w:r w:rsidRPr="00311C17">
                  <w:rPr>
                    <w:rFonts w:hint="eastAsia"/>
                    <w:szCs w:val="21"/>
                  </w:rPr>
                  <w:t>月</w:t>
                </w:r>
                <w:r>
                  <w:rPr>
                    <w:szCs w:val="21"/>
                  </w:rPr>
                  <w:t>5</w:t>
                </w:r>
                <w:r w:rsidRPr="00311C17">
                  <w:rPr>
                    <w:rFonts w:hint="eastAsia"/>
                    <w:szCs w:val="21"/>
                  </w:rPr>
                  <w:t>日</w:t>
                </w:r>
              </w:smartTag>
            </w:smartTag>
          </w:p>
        </w:tc>
        <w:tc>
          <w:tcPr>
            <w:tcW w:w="3260" w:type="dxa"/>
          </w:tcPr>
          <w:p w:rsidR="005D6604" w:rsidRPr="00C57BD1" w:rsidRDefault="004B086C" w:rsidP="008B6541">
            <w:pPr>
              <w:pStyle w:val="1-21"/>
              <w:ind w:firstLineChars="0" w:firstLine="0"/>
              <w:rPr>
                <w:b/>
                <w:sz w:val="21"/>
                <w:szCs w:val="21"/>
                <w:lang w:eastAsia="zh-CN"/>
              </w:rPr>
            </w:pPr>
            <w:r w:rsidRPr="004B086C">
              <w:rPr>
                <w:rFonts w:hint="eastAsia"/>
                <w:b/>
                <w:sz w:val="21"/>
                <w:szCs w:val="21"/>
                <w:lang w:eastAsia="zh-CN"/>
              </w:rPr>
              <w:t>合作取向治疗的理论与实战演练</w:t>
            </w:r>
          </w:p>
        </w:tc>
        <w:tc>
          <w:tcPr>
            <w:tcW w:w="2835" w:type="dxa"/>
          </w:tcPr>
          <w:p w:rsidR="00281060" w:rsidRDefault="00281060" w:rsidP="00281060">
            <w:pPr>
              <w:pStyle w:val="1-21"/>
              <w:spacing w:line="240" w:lineRule="atLeast"/>
              <w:ind w:firstLineChars="0" w:firstLine="0"/>
              <w:rPr>
                <w:sz w:val="21"/>
                <w:szCs w:val="21"/>
                <w:lang w:eastAsia="zh-CN"/>
              </w:rPr>
            </w:pPr>
            <w:r>
              <w:rPr>
                <w:sz w:val="21"/>
                <w:szCs w:val="21"/>
                <w:lang w:eastAsia="zh-CN"/>
              </w:rPr>
              <w:t>1</w:t>
            </w:r>
            <w:r w:rsidR="004B086C">
              <w:rPr>
                <w:rFonts w:hint="eastAsia"/>
                <w:sz w:val="21"/>
                <w:szCs w:val="21"/>
                <w:lang w:eastAsia="zh-CN"/>
              </w:rPr>
              <w:t>）合作取向治疗核心</w:t>
            </w:r>
            <w:r>
              <w:rPr>
                <w:rFonts w:hint="eastAsia"/>
                <w:sz w:val="21"/>
                <w:szCs w:val="21"/>
                <w:lang w:eastAsia="zh-CN"/>
              </w:rPr>
              <w:t>解读</w:t>
            </w:r>
          </w:p>
          <w:p w:rsidR="005D6604" w:rsidRPr="00C57BD1" w:rsidRDefault="00281060" w:rsidP="00281060">
            <w:pPr>
              <w:pStyle w:val="1-21"/>
              <w:ind w:firstLineChars="0" w:firstLine="0"/>
              <w:rPr>
                <w:sz w:val="21"/>
                <w:szCs w:val="21"/>
                <w:lang w:eastAsia="zh-CN"/>
              </w:rPr>
            </w:pPr>
            <w:r>
              <w:rPr>
                <w:sz w:val="21"/>
                <w:szCs w:val="21"/>
                <w:lang w:eastAsia="zh-CN"/>
              </w:rPr>
              <w:t>2</w:t>
            </w:r>
            <w:r>
              <w:rPr>
                <w:rFonts w:hint="eastAsia"/>
                <w:sz w:val="21"/>
                <w:szCs w:val="21"/>
                <w:lang w:eastAsia="zh-CN"/>
              </w:rPr>
              <w:t>）合作取向治疗实操演练</w:t>
            </w:r>
          </w:p>
        </w:tc>
        <w:tc>
          <w:tcPr>
            <w:tcW w:w="2552" w:type="dxa"/>
          </w:tcPr>
          <w:p w:rsidR="005D6604" w:rsidRPr="00311C17" w:rsidRDefault="00281060" w:rsidP="00281060">
            <w:pPr>
              <w:pStyle w:val="1-21"/>
              <w:spacing w:line="240" w:lineRule="atLeast"/>
              <w:ind w:firstLineChars="0" w:firstLine="0"/>
              <w:jc w:val="both"/>
              <w:rPr>
                <w:szCs w:val="21"/>
              </w:rPr>
            </w:pPr>
            <w:r w:rsidRPr="00D1705F">
              <w:rPr>
                <w:szCs w:val="21"/>
              </w:rPr>
              <w:t>Saliha Bava</w:t>
            </w:r>
            <w:r w:rsidRPr="00D1705F">
              <w:rPr>
                <w:rFonts w:hint="eastAsia"/>
                <w:szCs w:val="21"/>
              </w:rPr>
              <w:t>（</w:t>
            </w:r>
            <w:r>
              <w:rPr>
                <w:rFonts w:hint="eastAsia"/>
                <w:szCs w:val="21"/>
              </w:rPr>
              <w:t>美</w:t>
            </w:r>
            <w:r w:rsidRPr="00D1705F">
              <w:rPr>
                <w:rFonts w:hint="eastAsia"/>
                <w:szCs w:val="21"/>
              </w:rPr>
              <w:t>）</w:t>
            </w:r>
            <w:r w:rsidRPr="00D1705F">
              <w:rPr>
                <w:szCs w:val="21"/>
              </w:rPr>
              <w:t>/</w:t>
            </w:r>
            <w:r>
              <w:rPr>
                <w:rFonts w:hint="eastAsia"/>
                <w:szCs w:val="21"/>
                <w:lang w:val="es-CL"/>
              </w:rPr>
              <w:t>曾海波</w:t>
            </w:r>
          </w:p>
        </w:tc>
      </w:tr>
      <w:tr w:rsidR="005D6604" w:rsidRPr="00D1705F" w:rsidTr="006D5C0D">
        <w:trPr>
          <w:jc w:val="center"/>
        </w:trPr>
        <w:tc>
          <w:tcPr>
            <w:tcW w:w="1041" w:type="dxa"/>
          </w:tcPr>
          <w:p w:rsidR="005D6604" w:rsidRPr="00311C17" w:rsidRDefault="005D6604" w:rsidP="00DD3053">
            <w:pPr>
              <w:rPr>
                <w:szCs w:val="21"/>
              </w:rPr>
            </w:pPr>
            <w:smartTag w:uri="urn:schemas-microsoft-com:office:smarttags" w:element="PersonName">
              <w:smartTag w:uri="urn:schemas-microsoft-com:office:smarttags" w:element="chsdate">
                <w:smartTagPr>
                  <w:attr w:name="IsROCDate" w:val="False"/>
                  <w:attr w:name="IsLunarDate" w:val="False"/>
                  <w:attr w:name="Day" w:val="6"/>
                  <w:attr w:name="Month" w:val="12"/>
                  <w:attr w:name="Year" w:val="2013"/>
                </w:smartTagPr>
                <w:r w:rsidRPr="00311C17">
                  <w:rPr>
                    <w:szCs w:val="21"/>
                  </w:rPr>
                  <w:t>1</w:t>
                </w:r>
                <w:r>
                  <w:rPr>
                    <w:szCs w:val="21"/>
                  </w:rPr>
                  <w:t>2</w:t>
                </w:r>
                <w:r w:rsidRPr="00311C17">
                  <w:rPr>
                    <w:rFonts w:hint="eastAsia"/>
                    <w:szCs w:val="21"/>
                  </w:rPr>
                  <w:t>月</w:t>
                </w:r>
                <w:r>
                  <w:rPr>
                    <w:szCs w:val="21"/>
                  </w:rPr>
                  <w:t>6</w:t>
                </w:r>
                <w:r w:rsidRPr="00311C17">
                  <w:rPr>
                    <w:rFonts w:hint="eastAsia"/>
                    <w:szCs w:val="21"/>
                  </w:rPr>
                  <w:t>日</w:t>
                </w:r>
              </w:smartTag>
            </w:smartTag>
          </w:p>
        </w:tc>
        <w:tc>
          <w:tcPr>
            <w:tcW w:w="3260" w:type="dxa"/>
          </w:tcPr>
          <w:p w:rsidR="005D6604" w:rsidRPr="00C57BD1" w:rsidRDefault="00281060" w:rsidP="00281060">
            <w:pPr>
              <w:pStyle w:val="1-21"/>
              <w:ind w:firstLineChars="0" w:firstLine="0"/>
              <w:rPr>
                <w:b/>
                <w:szCs w:val="21"/>
                <w:lang w:eastAsia="zh-CN"/>
              </w:rPr>
            </w:pPr>
            <w:r>
              <w:rPr>
                <w:rFonts w:hint="eastAsia"/>
                <w:b/>
                <w:sz w:val="21"/>
                <w:szCs w:val="21"/>
                <w:lang w:eastAsia="zh-CN"/>
              </w:rPr>
              <w:t>叙事疗法心理治疗技术</w:t>
            </w:r>
          </w:p>
        </w:tc>
        <w:tc>
          <w:tcPr>
            <w:tcW w:w="2835" w:type="dxa"/>
          </w:tcPr>
          <w:p w:rsidR="00281060" w:rsidRDefault="00281060" w:rsidP="00281060">
            <w:pPr>
              <w:pStyle w:val="1-21"/>
              <w:ind w:firstLineChars="0" w:firstLine="0"/>
              <w:rPr>
                <w:sz w:val="21"/>
                <w:szCs w:val="21"/>
                <w:lang w:eastAsia="zh-CN"/>
              </w:rPr>
            </w:pPr>
            <w:r>
              <w:rPr>
                <w:sz w:val="21"/>
                <w:szCs w:val="21"/>
                <w:lang w:eastAsia="zh-CN"/>
              </w:rPr>
              <w:t>1</w:t>
            </w:r>
            <w:r>
              <w:rPr>
                <w:rFonts w:hint="eastAsia"/>
                <w:sz w:val="21"/>
                <w:szCs w:val="21"/>
                <w:lang w:eastAsia="zh-CN"/>
              </w:rPr>
              <w:t>）叙事治疗核心技术解读</w:t>
            </w:r>
          </w:p>
          <w:p w:rsidR="005D6604" w:rsidRPr="002224D5" w:rsidRDefault="00281060" w:rsidP="00281060">
            <w:pPr>
              <w:pStyle w:val="1-21"/>
              <w:spacing w:line="240" w:lineRule="atLeast"/>
              <w:ind w:firstLineChars="0" w:firstLine="0"/>
              <w:rPr>
                <w:sz w:val="21"/>
                <w:szCs w:val="21"/>
                <w:lang w:eastAsia="zh-CN"/>
              </w:rPr>
            </w:pPr>
            <w:r>
              <w:rPr>
                <w:sz w:val="21"/>
                <w:szCs w:val="21"/>
                <w:lang w:eastAsia="zh-CN"/>
              </w:rPr>
              <w:t>2</w:t>
            </w:r>
            <w:r>
              <w:rPr>
                <w:rFonts w:hint="eastAsia"/>
                <w:sz w:val="21"/>
                <w:szCs w:val="21"/>
                <w:lang w:eastAsia="zh-CN"/>
              </w:rPr>
              <w:t>）叙事治疗技术实操演练</w:t>
            </w:r>
          </w:p>
        </w:tc>
        <w:tc>
          <w:tcPr>
            <w:tcW w:w="2552" w:type="dxa"/>
          </w:tcPr>
          <w:p w:rsidR="005D6604" w:rsidRPr="00D1705F" w:rsidRDefault="00281060" w:rsidP="00D1705F">
            <w:pPr>
              <w:rPr>
                <w:szCs w:val="21"/>
              </w:rPr>
            </w:pPr>
            <w:r w:rsidRPr="00D1705F">
              <w:rPr>
                <w:rFonts w:hint="eastAsia"/>
                <w:szCs w:val="21"/>
              </w:rPr>
              <w:t>吴熙琄（台）</w:t>
            </w:r>
          </w:p>
        </w:tc>
      </w:tr>
      <w:tr w:rsidR="005D6604" w:rsidRPr="009A2DBC" w:rsidTr="006D5C0D">
        <w:trPr>
          <w:trHeight w:val="868"/>
          <w:jc w:val="center"/>
        </w:trPr>
        <w:tc>
          <w:tcPr>
            <w:tcW w:w="1041" w:type="dxa"/>
          </w:tcPr>
          <w:p w:rsidR="005D6604" w:rsidRPr="00311C17" w:rsidRDefault="005D6604" w:rsidP="008B6541">
            <w:pPr>
              <w:rPr>
                <w:szCs w:val="21"/>
              </w:rPr>
            </w:pPr>
            <w:smartTag w:uri="urn:schemas-microsoft-com:office:smarttags" w:element="PersonName">
              <w:smartTag w:uri="urn:schemas-microsoft-com:office:smarttags" w:element="chsdate">
                <w:smartTagPr>
                  <w:attr w:name="IsROCDate" w:val="False"/>
                  <w:attr w:name="IsLunarDate" w:val="False"/>
                  <w:attr w:name="Day" w:val="9"/>
                  <w:attr w:name="Month" w:val="12"/>
                  <w:attr w:name="Year" w:val="2013"/>
                </w:smartTagPr>
                <w:r>
                  <w:rPr>
                    <w:szCs w:val="21"/>
                  </w:rPr>
                  <w:t>12</w:t>
                </w:r>
                <w:r>
                  <w:rPr>
                    <w:rFonts w:hint="eastAsia"/>
                    <w:szCs w:val="21"/>
                  </w:rPr>
                  <w:t>月</w:t>
                </w:r>
                <w:r>
                  <w:rPr>
                    <w:szCs w:val="21"/>
                  </w:rPr>
                  <w:t>9</w:t>
                </w:r>
                <w:r>
                  <w:rPr>
                    <w:rFonts w:hint="eastAsia"/>
                    <w:szCs w:val="21"/>
                  </w:rPr>
                  <w:t>日</w:t>
                </w:r>
              </w:smartTag>
            </w:smartTag>
          </w:p>
        </w:tc>
        <w:tc>
          <w:tcPr>
            <w:tcW w:w="3260" w:type="dxa"/>
          </w:tcPr>
          <w:p w:rsidR="005D6604" w:rsidRPr="00C57BD1" w:rsidRDefault="005D6604" w:rsidP="008B6541">
            <w:pPr>
              <w:pStyle w:val="1-21"/>
              <w:ind w:firstLineChars="0" w:firstLine="0"/>
              <w:rPr>
                <w:b/>
                <w:sz w:val="21"/>
                <w:szCs w:val="21"/>
                <w:lang w:eastAsia="zh-CN"/>
              </w:rPr>
            </w:pPr>
            <w:r>
              <w:rPr>
                <w:b/>
                <w:sz w:val="21"/>
                <w:szCs w:val="21"/>
                <w:lang w:eastAsia="zh-CN"/>
              </w:rPr>
              <w:t>ACT</w:t>
            </w:r>
            <w:r>
              <w:rPr>
                <w:rFonts w:hint="eastAsia"/>
                <w:b/>
                <w:sz w:val="21"/>
                <w:szCs w:val="21"/>
                <w:lang w:eastAsia="zh-CN"/>
              </w:rPr>
              <w:t>咨询与治疗技术</w:t>
            </w:r>
          </w:p>
        </w:tc>
        <w:tc>
          <w:tcPr>
            <w:tcW w:w="2835" w:type="dxa"/>
          </w:tcPr>
          <w:p w:rsidR="005D6604" w:rsidRDefault="005D6604" w:rsidP="008B6541">
            <w:pPr>
              <w:pStyle w:val="1-21"/>
              <w:ind w:left="-6" w:firstLineChars="0" w:firstLine="0"/>
              <w:rPr>
                <w:sz w:val="21"/>
                <w:szCs w:val="21"/>
                <w:lang w:eastAsia="zh-CN"/>
              </w:rPr>
            </w:pPr>
            <w:r>
              <w:rPr>
                <w:sz w:val="21"/>
                <w:szCs w:val="21"/>
                <w:lang w:eastAsia="zh-CN"/>
              </w:rPr>
              <w:t>1</w:t>
            </w:r>
            <w:r>
              <w:rPr>
                <w:rFonts w:hint="eastAsia"/>
                <w:sz w:val="21"/>
                <w:szCs w:val="21"/>
                <w:lang w:eastAsia="zh-CN"/>
              </w:rPr>
              <w:t>）</w:t>
            </w:r>
            <w:r>
              <w:rPr>
                <w:sz w:val="21"/>
                <w:szCs w:val="21"/>
                <w:lang w:eastAsia="zh-CN"/>
              </w:rPr>
              <w:t>ACT</w:t>
            </w:r>
            <w:r>
              <w:rPr>
                <w:rFonts w:hint="eastAsia"/>
                <w:sz w:val="21"/>
                <w:szCs w:val="21"/>
                <w:lang w:eastAsia="zh-CN"/>
              </w:rPr>
              <w:t>技术核心技术解读</w:t>
            </w:r>
          </w:p>
          <w:p w:rsidR="005D6604" w:rsidRPr="002224D5" w:rsidRDefault="005D6604" w:rsidP="008B6541">
            <w:pPr>
              <w:pStyle w:val="1-21"/>
              <w:ind w:left="-6" w:firstLineChars="0" w:firstLine="0"/>
              <w:rPr>
                <w:sz w:val="21"/>
                <w:szCs w:val="21"/>
                <w:lang w:eastAsia="zh-CN"/>
              </w:rPr>
            </w:pPr>
            <w:r>
              <w:rPr>
                <w:sz w:val="21"/>
                <w:szCs w:val="21"/>
                <w:lang w:eastAsia="zh-CN"/>
              </w:rPr>
              <w:t>2</w:t>
            </w:r>
            <w:r>
              <w:rPr>
                <w:rFonts w:hint="eastAsia"/>
                <w:sz w:val="21"/>
                <w:szCs w:val="21"/>
                <w:lang w:eastAsia="zh-CN"/>
              </w:rPr>
              <w:t>）</w:t>
            </w:r>
            <w:r>
              <w:rPr>
                <w:sz w:val="21"/>
                <w:szCs w:val="21"/>
                <w:lang w:eastAsia="zh-CN"/>
              </w:rPr>
              <w:t>ACT</w:t>
            </w:r>
            <w:r>
              <w:rPr>
                <w:rFonts w:hint="eastAsia"/>
                <w:sz w:val="21"/>
                <w:szCs w:val="21"/>
                <w:lang w:eastAsia="zh-CN"/>
              </w:rPr>
              <w:t>实用技术实操演练</w:t>
            </w:r>
          </w:p>
        </w:tc>
        <w:tc>
          <w:tcPr>
            <w:tcW w:w="2552" w:type="dxa"/>
          </w:tcPr>
          <w:p w:rsidR="005D6604" w:rsidRPr="00E95C1B" w:rsidRDefault="005D6604" w:rsidP="00D1705F">
            <w:pPr>
              <w:rPr>
                <w:rFonts w:ascii="Tahoma" w:hAnsi="Tahoma" w:cs="Tahoma"/>
                <w:color w:val="000000"/>
                <w:kern w:val="0"/>
                <w:szCs w:val="21"/>
                <w:lang w:val="de-DE"/>
              </w:rPr>
            </w:pPr>
            <w:r w:rsidRPr="00D1705F">
              <w:rPr>
                <w:szCs w:val="21"/>
                <w:lang w:val="de-DE"/>
              </w:rPr>
              <w:t>Kenneth Fung</w:t>
            </w:r>
            <w:r w:rsidRPr="00D1705F">
              <w:rPr>
                <w:rFonts w:hint="eastAsia"/>
                <w:szCs w:val="21"/>
                <w:lang w:val="de-DE"/>
              </w:rPr>
              <w:t>（</w:t>
            </w:r>
            <w:r w:rsidRPr="00D1705F">
              <w:rPr>
                <w:rFonts w:hint="eastAsia"/>
                <w:szCs w:val="21"/>
              </w:rPr>
              <w:t>加</w:t>
            </w:r>
            <w:r>
              <w:rPr>
                <w:rFonts w:hint="eastAsia"/>
                <w:szCs w:val="21"/>
                <w:lang w:val="de-DE"/>
              </w:rPr>
              <w:t>）</w:t>
            </w:r>
            <w:r w:rsidRPr="00D1705F">
              <w:rPr>
                <w:szCs w:val="21"/>
                <w:lang w:val="de-DE"/>
              </w:rPr>
              <w:t>/</w:t>
            </w:r>
            <w:r w:rsidRPr="00D1705F">
              <w:rPr>
                <w:rFonts w:hint="eastAsia"/>
                <w:szCs w:val="21"/>
              </w:rPr>
              <w:t>祝卓宏</w:t>
            </w:r>
          </w:p>
        </w:tc>
      </w:tr>
    </w:tbl>
    <w:p w:rsidR="005D6604" w:rsidRPr="00454CB6" w:rsidRDefault="005D6604" w:rsidP="00EF083C">
      <w:pPr>
        <w:snapToGrid w:val="0"/>
        <w:spacing w:beforeLines="100" w:line="360" w:lineRule="auto"/>
        <w:rPr>
          <w:rFonts w:ascii="宋体" w:hAnsi="宋体" w:cs="宋体"/>
          <w:bCs/>
          <w:color w:val="000000"/>
          <w:kern w:val="0"/>
          <w:sz w:val="24"/>
        </w:rPr>
      </w:pPr>
      <w:r w:rsidRPr="00454CB6">
        <w:rPr>
          <w:rFonts w:ascii="宋体" w:hAnsi="宋体" w:cs="宋体"/>
          <w:bCs/>
          <w:color w:val="000000"/>
          <w:kern w:val="0"/>
          <w:sz w:val="24"/>
        </w:rPr>
        <w:t>3</w:t>
      </w:r>
      <w:r w:rsidRPr="00454CB6">
        <w:rPr>
          <w:rFonts w:ascii="宋体" w:hAnsi="宋体" w:cs="宋体" w:hint="eastAsia"/>
          <w:bCs/>
          <w:color w:val="000000"/>
          <w:kern w:val="0"/>
          <w:sz w:val="24"/>
        </w:rPr>
        <w:t>、【培训地点】中科院心理研究所（北京市朝阳区林萃路</w:t>
      </w:r>
      <w:r w:rsidRPr="00454CB6">
        <w:rPr>
          <w:rFonts w:ascii="宋体" w:hAnsi="宋体" w:cs="宋体"/>
          <w:bCs/>
          <w:color w:val="000000"/>
          <w:kern w:val="0"/>
          <w:sz w:val="24"/>
        </w:rPr>
        <w:t>16</w:t>
      </w:r>
      <w:r w:rsidRPr="00454CB6">
        <w:rPr>
          <w:rFonts w:ascii="宋体" w:hAnsi="宋体" w:cs="宋体" w:hint="eastAsia"/>
          <w:bCs/>
          <w:color w:val="000000"/>
          <w:kern w:val="0"/>
          <w:sz w:val="24"/>
        </w:rPr>
        <w:t>号）</w:t>
      </w:r>
    </w:p>
    <w:p w:rsidR="005D6604" w:rsidRPr="007E7D20" w:rsidRDefault="0037276F" w:rsidP="00F02F00">
      <w:pPr>
        <w:widowControl/>
        <w:shd w:val="clear" w:color="auto" w:fill="FFFFFF"/>
        <w:wordWrap w:val="0"/>
        <w:spacing w:line="480" w:lineRule="atLeast"/>
        <w:jc w:val="left"/>
        <w:rPr>
          <w:rFonts w:ascii="宋体" w:hAnsi="宋体" w:cs="Tahoma"/>
          <w:b/>
          <w:bCs/>
          <w:color w:val="FF0000"/>
          <w:kern w:val="0"/>
          <w:sz w:val="24"/>
        </w:rPr>
      </w:pPr>
      <w:r w:rsidRPr="0037276F">
        <w:rPr>
          <w:noProof/>
          <w:kern w:val="0"/>
          <w:sz w:val="27"/>
          <w:szCs w:val="27"/>
        </w:rPr>
        <w:pict>
          <v:shape id="图片 7" o:spid="_x0000_s1027" type="#_x0000_t75" style="position:absolute;margin-left:428.6pt;margin-top:10.7pt;width:88.2pt;height:115.1pt;z-index:3;visibility:visible">
            <v:imagedata r:id="rId8" o:title=""/>
            <w10:wrap type="square"/>
          </v:shape>
        </w:pict>
      </w:r>
      <w:r w:rsidR="005D6604" w:rsidRPr="007E7D20">
        <w:rPr>
          <w:rFonts w:ascii="宋体" w:hAnsi="宋体" w:cs="Tahoma" w:hint="eastAsia"/>
          <w:b/>
          <w:bCs/>
          <w:color w:val="FF0000"/>
          <w:kern w:val="0"/>
          <w:sz w:val="24"/>
        </w:rPr>
        <w:t>【导师介绍】</w:t>
      </w:r>
      <w:r w:rsidR="005D6604" w:rsidRPr="007E7D20">
        <w:rPr>
          <w:rFonts w:ascii="宋体" w:hAnsi="宋体" w:cs="Tahoma"/>
          <w:b/>
          <w:bCs/>
          <w:color w:val="FF0000"/>
          <w:kern w:val="0"/>
          <w:sz w:val="24"/>
        </w:rPr>
        <w:t xml:space="preserve"> </w:t>
      </w:r>
    </w:p>
    <w:p w:rsidR="005D6604" w:rsidRPr="00B60F15" w:rsidRDefault="005D6604" w:rsidP="00C771A7">
      <w:pPr>
        <w:pStyle w:val="3"/>
        <w:shd w:val="clear" w:color="auto" w:fill="FFFFFF"/>
        <w:spacing w:before="0" w:beforeAutospacing="0" w:after="0" w:afterAutospacing="0"/>
        <w:rPr>
          <w:rStyle w:val="ca-3"/>
          <w:rFonts w:cs="宋体"/>
          <w:kern w:val="36"/>
          <w:sz w:val="24"/>
          <w:szCs w:val="24"/>
        </w:rPr>
      </w:pPr>
      <w:r w:rsidRPr="00B60F15">
        <w:rPr>
          <w:rStyle w:val="ca-3"/>
          <w:rFonts w:cs="宋体"/>
          <w:kern w:val="36"/>
          <w:sz w:val="24"/>
          <w:szCs w:val="24"/>
        </w:rPr>
        <w:t>1</w:t>
      </w:r>
      <w:r w:rsidRPr="00B60F15">
        <w:rPr>
          <w:rStyle w:val="ca-3"/>
          <w:rFonts w:cs="宋体" w:hint="eastAsia"/>
          <w:kern w:val="36"/>
          <w:sz w:val="24"/>
          <w:szCs w:val="24"/>
        </w:rPr>
        <w:t>、合作取向技术工作坊</w:t>
      </w:r>
    </w:p>
    <w:p w:rsidR="005D6604" w:rsidRPr="00B60F15" w:rsidRDefault="005D6604" w:rsidP="00FE546D">
      <w:pPr>
        <w:pStyle w:val="3"/>
        <w:shd w:val="clear" w:color="auto" w:fill="FFFFFF"/>
        <w:spacing w:before="0" w:beforeAutospacing="0" w:after="0" w:afterAutospacing="0"/>
        <w:ind w:firstLineChars="147" w:firstLine="354"/>
        <w:rPr>
          <w:rStyle w:val="ca-3"/>
          <w:rFonts w:cs="宋体"/>
          <w:kern w:val="36"/>
          <w:sz w:val="24"/>
          <w:szCs w:val="24"/>
        </w:rPr>
      </w:pPr>
      <w:r w:rsidRPr="00B60F15">
        <w:rPr>
          <w:rStyle w:val="ca-3"/>
          <w:rFonts w:cs="宋体" w:hint="eastAsia"/>
          <w:kern w:val="36"/>
          <w:sz w:val="24"/>
          <w:szCs w:val="24"/>
        </w:rPr>
        <w:t>导师：</w:t>
      </w:r>
      <w:r w:rsidRPr="00B60F15">
        <w:rPr>
          <w:rStyle w:val="ca-3"/>
          <w:rFonts w:cs="宋体"/>
          <w:kern w:val="36"/>
          <w:sz w:val="24"/>
          <w:szCs w:val="24"/>
        </w:rPr>
        <w:t xml:space="preserve">Saliha  Bava </w:t>
      </w:r>
      <w:r w:rsidRPr="00B60F15">
        <w:rPr>
          <w:rStyle w:val="ca-3"/>
          <w:rFonts w:cs="宋体" w:hint="eastAsia"/>
          <w:kern w:val="36"/>
          <w:sz w:val="24"/>
          <w:szCs w:val="24"/>
        </w:rPr>
        <w:t>（美）（日期：</w:t>
      </w:r>
      <w:smartTag w:uri="urn:schemas-microsoft-com:office:smarttags" w:element="chsdate">
        <w:smartTagPr>
          <w:attr w:name="IsROCDate" w:val="False"/>
          <w:attr w:name="IsLunarDate" w:val="False"/>
          <w:attr w:name="Day" w:val="5"/>
          <w:attr w:name="Month" w:val="12"/>
          <w:attr w:name="Year" w:val="2013"/>
        </w:smartTagPr>
        <w:r w:rsidRPr="00B60F15">
          <w:rPr>
            <w:rStyle w:val="ca-3"/>
            <w:rFonts w:cs="宋体"/>
            <w:kern w:val="36"/>
            <w:sz w:val="24"/>
            <w:szCs w:val="24"/>
          </w:rPr>
          <w:t>12</w:t>
        </w:r>
        <w:r>
          <w:rPr>
            <w:rStyle w:val="ca-3"/>
            <w:rFonts w:cs="宋体" w:hint="eastAsia"/>
            <w:kern w:val="36"/>
            <w:sz w:val="24"/>
            <w:szCs w:val="24"/>
          </w:rPr>
          <w:t>月</w:t>
        </w:r>
        <w:r w:rsidRPr="00B60F15">
          <w:rPr>
            <w:rStyle w:val="ca-3"/>
            <w:rFonts w:cs="宋体"/>
            <w:kern w:val="36"/>
            <w:sz w:val="24"/>
            <w:szCs w:val="24"/>
          </w:rPr>
          <w:t>5</w:t>
        </w:r>
        <w:r>
          <w:rPr>
            <w:rStyle w:val="ca-3"/>
            <w:rFonts w:cs="宋体" w:hint="eastAsia"/>
            <w:kern w:val="36"/>
            <w:sz w:val="24"/>
            <w:szCs w:val="24"/>
          </w:rPr>
          <w:t>日</w:t>
        </w:r>
      </w:smartTag>
      <w:r w:rsidRPr="00B60F15">
        <w:rPr>
          <w:rStyle w:val="ca-3"/>
          <w:rFonts w:cs="宋体" w:hint="eastAsia"/>
          <w:kern w:val="36"/>
          <w:sz w:val="24"/>
          <w:szCs w:val="24"/>
        </w:rPr>
        <w:t>）</w:t>
      </w:r>
    </w:p>
    <w:p w:rsidR="005D6604" w:rsidRPr="0093133A" w:rsidRDefault="005D6604" w:rsidP="00FE546D">
      <w:pPr>
        <w:snapToGrid w:val="0"/>
        <w:spacing w:line="360" w:lineRule="auto"/>
        <w:ind w:firstLineChars="200" w:firstLine="480"/>
        <w:rPr>
          <w:rFonts w:ascii="宋体" w:cs="宋体"/>
          <w:bCs/>
          <w:color w:val="000000"/>
          <w:kern w:val="0"/>
          <w:sz w:val="24"/>
        </w:rPr>
      </w:pPr>
      <w:r>
        <w:rPr>
          <w:rFonts w:ascii="宋体" w:hAnsi="宋体" w:cs="宋体" w:hint="eastAsia"/>
          <w:bCs/>
          <w:color w:val="000000"/>
          <w:kern w:val="0"/>
          <w:sz w:val="24"/>
        </w:rPr>
        <w:t>合作取向治疗又称对话治疗，是当今社会科学、特别是家庭治疗领域倡导的最新国际性思潮，致力于提供更加符合当事人需要的咨询与治疗服务，将治疗师</w:t>
      </w:r>
      <w:r>
        <w:rPr>
          <w:rFonts w:ascii="宋体" w:hAnsi="宋体" w:cs="宋体" w:hint="eastAsia"/>
          <w:bCs/>
          <w:color w:val="000000"/>
          <w:kern w:val="0"/>
          <w:sz w:val="24"/>
        </w:rPr>
        <w:lastRenderedPageBreak/>
        <w:t>的声音和当事人的声音充分融合，通过合作性对话，了解个体在其日常生活环境存在的各种可能性，从而在潜移默化中激发人们获得勇气和能力，激发自我能动性，去自发改变周围事物，获得清晰观点，</w:t>
      </w:r>
      <w:r>
        <w:rPr>
          <w:rFonts w:ascii="宋体" w:cs="宋体" w:hint="eastAsia"/>
          <w:bCs/>
          <w:color w:val="000000"/>
          <w:kern w:val="0"/>
          <w:sz w:val="24"/>
        </w:rPr>
        <w:t>从而促成“改变”契机的出现。</w:t>
      </w:r>
    </w:p>
    <w:p w:rsidR="005D6604" w:rsidRPr="0093133A" w:rsidRDefault="005D6604" w:rsidP="00CB5E4D">
      <w:pPr>
        <w:snapToGrid w:val="0"/>
        <w:spacing w:line="360" w:lineRule="auto"/>
        <w:ind w:firstLineChars="200" w:firstLine="480"/>
        <w:rPr>
          <w:rFonts w:ascii="宋体" w:cs="宋体"/>
          <w:bCs/>
          <w:color w:val="000000"/>
          <w:kern w:val="0"/>
          <w:sz w:val="24"/>
        </w:rPr>
      </w:pPr>
      <w:bookmarkStart w:id="6" w:name="OLE_LINK14"/>
      <w:bookmarkStart w:id="7" w:name="OLE_LINK17"/>
      <w:bookmarkStart w:id="8" w:name="OLE_LINK18"/>
      <w:bookmarkStart w:id="9" w:name="OLE_LINK19"/>
      <w:r w:rsidRPr="0093133A">
        <w:rPr>
          <w:rFonts w:ascii="宋体" w:hAnsi="宋体" w:cs="宋体" w:hint="eastAsia"/>
          <w:bCs/>
          <w:color w:val="000000"/>
          <w:kern w:val="0"/>
          <w:sz w:val="24"/>
        </w:rPr>
        <w:t>萨里哈</w:t>
      </w:r>
      <w:r w:rsidRPr="0093133A">
        <w:rPr>
          <w:rFonts w:ascii="宋体" w:cs="宋体"/>
          <w:bCs/>
          <w:color w:val="000000"/>
          <w:kern w:val="0"/>
          <w:sz w:val="24"/>
        </w:rPr>
        <w:t>•</w:t>
      </w:r>
      <w:smartTag w:uri="urn:schemas-microsoft-com:office:smarttags" w:element="PersonName">
        <w:smartTagPr>
          <w:attr w:name="ProductID" w:val="巴娃"/>
        </w:smartTagPr>
        <w:r w:rsidRPr="0093133A">
          <w:rPr>
            <w:rFonts w:ascii="宋体" w:hAnsi="宋体" w:cs="宋体" w:hint="eastAsia"/>
            <w:bCs/>
            <w:color w:val="000000"/>
            <w:kern w:val="0"/>
            <w:sz w:val="24"/>
          </w:rPr>
          <w:t>巴娃</w:t>
        </w:r>
      </w:smartTag>
      <w:r w:rsidRPr="0093133A">
        <w:rPr>
          <w:rFonts w:ascii="宋体" w:hAnsi="宋体" w:cs="宋体" w:hint="eastAsia"/>
          <w:bCs/>
          <w:color w:val="000000"/>
          <w:kern w:val="0"/>
          <w:sz w:val="24"/>
        </w:rPr>
        <w:t>博士</w:t>
      </w:r>
      <w:bookmarkEnd w:id="6"/>
      <w:bookmarkEnd w:id="7"/>
      <w:bookmarkEnd w:id="8"/>
      <w:bookmarkEnd w:id="9"/>
      <w:r w:rsidRPr="0093133A">
        <w:rPr>
          <w:rFonts w:ascii="宋体" w:hAnsi="宋体" w:cs="宋体" w:hint="eastAsia"/>
          <w:bCs/>
          <w:color w:val="000000"/>
          <w:kern w:val="0"/>
          <w:sz w:val="24"/>
        </w:rPr>
        <w:t>：国际知名合作取向心理治疗专家，梅西大学社会与行为科学学院副教授，休斯顿加维斯顿学院副院长，国际创伤研究</w:t>
      </w:r>
      <w:r>
        <w:rPr>
          <w:rFonts w:ascii="宋体" w:hAnsi="宋体" w:cs="宋体" w:hint="eastAsia"/>
          <w:bCs/>
          <w:color w:val="000000"/>
          <w:kern w:val="0"/>
          <w:sz w:val="24"/>
        </w:rPr>
        <w:t>院</w:t>
      </w:r>
      <w:r w:rsidRPr="0093133A">
        <w:rPr>
          <w:rFonts w:ascii="宋体" w:hAnsi="宋体" w:cs="宋体" w:hint="eastAsia"/>
          <w:bCs/>
          <w:color w:val="000000"/>
          <w:kern w:val="0"/>
          <w:sz w:val="24"/>
        </w:rPr>
        <w:t>兼职教授，合作取向创始人哈琳</w:t>
      </w:r>
      <w:smartTag w:uri="urn:schemas-microsoft-com:office:smarttags" w:element="PersonName">
        <w:smartTagPr>
          <w:attr w:name="ProductID" w:val="安德森"/>
        </w:smartTagPr>
        <w:r w:rsidRPr="0093133A">
          <w:rPr>
            <w:rFonts w:ascii="宋体" w:hAnsi="宋体" w:cs="宋体" w:hint="eastAsia"/>
            <w:bCs/>
            <w:color w:val="000000"/>
            <w:kern w:val="0"/>
            <w:sz w:val="24"/>
          </w:rPr>
          <w:t>安德森</w:t>
        </w:r>
      </w:smartTag>
      <w:r w:rsidRPr="0093133A">
        <w:rPr>
          <w:rFonts w:ascii="宋体" w:hAnsi="宋体" w:cs="宋体" w:hint="eastAsia"/>
          <w:bCs/>
          <w:color w:val="000000"/>
          <w:kern w:val="0"/>
          <w:sz w:val="24"/>
        </w:rPr>
        <w:t>教授亲传弟子。主要研究与实践关系性思维和社会关系中的角色性，她结合跨学科的思想和方法，与来访者合作，创造积极的变化，她认为生活是改变的一个过程，作为家庭治疗师给很多人做过专业的心理疏导，包括婚姻情感问题、家庭问题、文化和种族的混合问题，以及心理创伤等。同时，萨里哈</w:t>
      </w:r>
      <w:r w:rsidRPr="0093133A">
        <w:rPr>
          <w:rFonts w:ascii="宋体" w:cs="宋体"/>
          <w:bCs/>
          <w:color w:val="000000"/>
          <w:kern w:val="0"/>
          <w:sz w:val="24"/>
        </w:rPr>
        <w:t>•</w:t>
      </w:r>
      <w:smartTag w:uri="urn:schemas-microsoft-com:office:smarttags" w:element="PersonName">
        <w:smartTagPr>
          <w:attr w:name="ProductID" w:val="巴娃"/>
        </w:smartTagPr>
        <w:r w:rsidRPr="0093133A">
          <w:rPr>
            <w:rFonts w:ascii="宋体" w:hAnsi="宋体" w:cs="宋体" w:hint="eastAsia"/>
            <w:bCs/>
            <w:color w:val="000000"/>
            <w:kern w:val="0"/>
            <w:sz w:val="24"/>
          </w:rPr>
          <w:t>巴娃</w:t>
        </w:r>
      </w:smartTag>
      <w:r w:rsidRPr="0093133A">
        <w:rPr>
          <w:rFonts w:ascii="宋体" w:hAnsi="宋体" w:cs="宋体" w:hint="eastAsia"/>
          <w:bCs/>
          <w:color w:val="000000"/>
          <w:kern w:val="0"/>
          <w:sz w:val="24"/>
        </w:rPr>
        <w:t>博士还为企业和组织机构提供系统的</w:t>
      </w:r>
      <w:bookmarkStart w:id="10" w:name="OLE_LINK21"/>
      <w:r w:rsidRPr="0093133A">
        <w:rPr>
          <w:rFonts w:ascii="宋体" w:hAnsi="宋体" w:cs="宋体" w:hint="eastAsia"/>
          <w:bCs/>
          <w:color w:val="000000"/>
          <w:kern w:val="0"/>
          <w:sz w:val="24"/>
        </w:rPr>
        <w:t>合作取向疗法</w:t>
      </w:r>
      <w:bookmarkEnd w:id="10"/>
      <w:r w:rsidRPr="0093133A">
        <w:rPr>
          <w:rFonts w:ascii="宋体" w:hAnsi="宋体" w:cs="宋体" w:hint="eastAsia"/>
          <w:bCs/>
          <w:color w:val="000000"/>
          <w:kern w:val="0"/>
          <w:sz w:val="24"/>
        </w:rPr>
        <w:t>训练，</w:t>
      </w:r>
      <w:r w:rsidRPr="0093133A" w:rsidDel="002D7E5D">
        <w:rPr>
          <w:rFonts w:ascii="宋体" w:hAnsi="宋体" w:cs="宋体"/>
          <w:bCs/>
          <w:color w:val="000000"/>
          <w:kern w:val="0"/>
          <w:sz w:val="24"/>
        </w:rPr>
        <w:t xml:space="preserve"> </w:t>
      </w:r>
    </w:p>
    <w:p w:rsidR="005D6604" w:rsidRPr="0093133A" w:rsidRDefault="005D6604" w:rsidP="00CB5E4D">
      <w:pPr>
        <w:snapToGrid w:val="0"/>
        <w:spacing w:line="360" w:lineRule="auto"/>
        <w:ind w:firstLineChars="200" w:firstLine="480"/>
        <w:rPr>
          <w:rStyle w:val="ca-3"/>
          <w:rFonts w:ascii="宋体" w:cs="宋体"/>
          <w:bCs/>
          <w:color w:val="000000"/>
          <w:kern w:val="0"/>
          <w:sz w:val="24"/>
        </w:rPr>
      </w:pPr>
      <w:r w:rsidRPr="0093133A">
        <w:rPr>
          <w:rFonts w:ascii="宋体" w:hAnsi="宋体" w:cs="宋体" w:hint="eastAsia"/>
          <w:bCs/>
          <w:color w:val="000000"/>
          <w:kern w:val="0"/>
          <w:sz w:val="24"/>
        </w:rPr>
        <w:t>本次工作坊中，萨里哈</w:t>
      </w:r>
      <w:r w:rsidRPr="0093133A">
        <w:rPr>
          <w:rFonts w:ascii="宋体" w:cs="宋体"/>
          <w:bCs/>
          <w:color w:val="000000"/>
          <w:kern w:val="0"/>
          <w:sz w:val="24"/>
        </w:rPr>
        <w:t>•</w:t>
      </w:r>
      <w:smartTag w:uri="urn:schemas-microsoft-com:office:smarttags" w:element="PersonName">
        <w:smartTagPr>
          <w:attr w:name="ProductID" w:val="巴娃"/>
        </w:smartTagPr>
        <w:r w:rsidRPr="0093133A">
          <w:rPr>
            <w:rFonts w:ascii="宋体" w:hAnsi="宋体" w:cs="宋体" w:hint="eastAsia"/>
            <w:bCs/>
            <w:color w:val="000000"/>
            <w:kern w:val="0"/>
            <w:sz w:val="24"/>
          </w:rPr>
          <w:t>巴娃</w:t>
        </w:r>
      </w:smartTag>
      <w:r w:rsidRPr="0093133A">
        <w:rPr>
          <w:rFonts w:ascii="宋体" w:hAnsi="宋体" w:cs="宋体" w:hint="eastAsia"/>
          <w:bCs/>
          <w:color w:val="000000"/>
          <w:kern w:val="0"/>
          <w:sz w:val="24"/>
        </w:rPr>
        <w:t>博士将深入为大家讲述合作取向疗法的理论并作现场实操演示，分享她多年的实操经验和心得。</w:t>
      </w:r>
    </w:p>
    <w:p w:rsidR="005D6604" w:rsidRPr="00B60F15" w:rsidRDefault="005D6604" w:rsidP="00C771A7">
      <w:pPr>
        <w:pStyle w:val="3"/>
        <w:shd w:val="clear" w:color="auto" w:fill="FFFFFF"/>
        <w:spacing w:before="0" w:beforeAutospacing="0" w:after="0" w:afterAutospacing="0"/>
        <w:rPr>
          <w:rStyle w:val="ca-3"/>
          <w:rFonts w:cs="宋体"/>
          <w:kern w:val="36"/>
          <w:sz w:val="24"/>
          <w:szCs w:val="24"/>
        </w:rPr>
      </w:pPr>
      <w:r w:rsidRPr="00B60F15">
        <w:rPr>
          <w:rStyle w:val="ca-3"/>
          <w:rFonts w:cs="宋体"/>
          <w:kern w:val="36"/>
          <w:sz w:val="24"/>
          <w:szCs w:val="24"/>
        </w:rPr>
        <w:t>2</w:t>
      </w:r>
      <w:r w:rsidRPr="00B60F15">
        <w:rPr>
          <w:rStyle w:val="ca-3"/>
          <w:rFonts w:cs="宋体" w:hint="eastAsia"/>
          <w:kern w:val="36"/>
          <w:sz w:val="24"/>
          <w:szCs w:val="24"/>
        </w:rPr>
        <w:t>、叙事治疗技术工作坊</w:t>
      </w:r>
    </w:p>
    <w:p w:rsidR="005D6604" w:rsidRPr="00B60F15" w:rsidRDefault="0037276F" w:rsidP="00FE546D">
      <w:pPr>
        <w:pStyle w:val="3"/>
        <w:shd w:val="clear" w:color="auto" w:fill="FFFFFF"/>
        <w:spacing w:before="0" w:beforeAutospacing="0" w:after="0" w:afterAutospacing="0"/>
        <w:ind w:firstLineChars="147" w:firstLine="398"/>
        <w:rPr>
          <w:rStyle w:val="ca-3"/>
          <w:rFonts w:cs="宋体"/>
          <w:kern w:val="36"/>
          <w:sz w:val="24"/>
          <w:szCs w:val="24"/>
        </w:rPr>
      </w:pPr>
      <w:r w:rsidRPr="0037276F">
        <w:rPr>
          <w:noProof/>
        </w:rPr>
        <w:pict>
          <v:shape id="图片 1" o:spid="_x0000_s1028" type="#_x0000_t75" style="position:absolute;left:0;text-align:left;margin-left:399pt;margin-top:14.4pt;width:101.25pt;height:156pt;z-index:2;visibility:visible">
            <v:imagedata r:id="rId9" o:title=""/>
            <w10:wrap type="square"/>
          </v:shape>
        </w:pict>
      </w:r>
      <w:r w:rsidR="005D6604" w:rsidRPr="00B60F15">
        <w:rPr>
          <w:rStyle w:val="ca-3"/>
          <w:rFonts w:cs="宋体" w:hint="eastAsia"/>
          <w:kern w:val="36"/>
          <w:sz w:val="24"/>
          <w:szCs w:val="24"/>
        </w:rPr>
        <w:t>导师：</w:t>
      </w:r>
      <w:bookmarkStart w:id="11" w:name="OLE_LINK20"/>
      <w:bookmarkStart w:id="12" w:name="OLE_LINK35"/>
      <w:bookmarkStart w:id="13" w:name="OLE_LINK36"/>
      <w:r w:rsidR="005D6604" w:rsidRPr="00B60F15">
        <w:rPr>
          <w:rFonts w:hint="eastAsia"/>
          <w:bCs w:val="0"/>
          <w:color w:val="000000"/>
          <w:sz w:val="24"/>
          <w:szCs w:val="24"/>
        </w:rPr>
        <w:t>吴熙琄</w:t>
      </w:r>
      <w:bookmarkEnd w:id="11"/>
      <w:r w:rsidR="005D6604" w:rsidRPr="00B60F15">
        <w:rPr>
          <w:rStyle w:val="ca-3"/>
          <w:rFonts w:cs="宋体" w:hint="eastAsia"/>
          <w:kern w:val="36"/>
          <w:sz w:val="24"/>
          <w:szCs w:val="24"/>
        </w:rPr>
        <w:t>老师</w:t>
      </w:r>
      <w:bookmarkEnd w:id="12"/>
      <w:bookmarkEnd w:id="13"/>
      <w:r w:rsidR="005D6604" w:rsidRPr="00B60F15">
        <w:rPr>
          <w:rStyle w:val="ca-3"/>
          <w:rFonts w:cs="宋体"/>
          <w:kern w:val="36"/>
          <w:sz w:val="24"/>
          <w:szCs w:val="24"/>
        </w:rPr>
        <w:t xml:space="preserve">  </w:t>
      </w:r>
      <w:r w:rsidR="005D6604" w:rsidRPr="00B60F15">
        <w:rPr>
          <w:rStyle w:val="ca-3"/>
          <w:rFonts w:cs="宋体" w:hint="eastAsia"/>
          <w:kern w:val="36"/>
          <w:sz w:val="24"/>
          <w:szCs w:val="24"/>
        </w:rPr>
        <w:t>（日期：</w:t>
      </w:r>
      <w:r w:rsidR="00DE08AA">
        <w:rPr>
          <w:rStyle w:val="ca-3"/>
          <w:rFonts w:cs="宋体"/>
          <w:kern w:val="36"/>
          <w:sz w:val="24"/>
          <w:szCs w:val="24"/>
        </w:rPr>
        <w:t>12</w:t>
      </w:r>
      <w:r w:rsidR="00DE08AA">
        <w:rPr>
          <w:rStyle w:val="ca-3"/>
          <w:rFonts w:cs="宋体" w:hint="eastAsia"/>
          <w:kern w:val="36"/>
          <w:sz w:val="24"/>
          <w:szCs w:val="24"/>
        </w:rPr>
        <w:t>月</w:t>
      </w:r>
      <w:r w:rsidR="005D6604" w:rsidRPr="00B60F15">
        <w:rPr>
          <w:rStyle w:val="ca-3"/>
          <w:rFonts w:cs="宋体"/>
          <w:kern w:val="36"/>
          <w:sz w:val="24"/>
          <w:szCs w:val="24"/>
        </w:rPr>
        <w:t>6</w:t>
      </w:r>
      <w:r w:rsidR="005D6604">
        <w:rPr>
          <w:rStyle w:val="ca-3"/>
          <w:rFonts w:cs="宋体" w:hint="eastAsia"/>
          <w:kern w:val="36"/>
          <w:sz w:val="24"/>
          <w:szCs w:val="24"/>
        </w:rPr>
        <w:t>日</w:t>
      </w:r>
      <w:r w:rsidR="005D6604" w:rsidRPr="00B60F15">
        <w:rPr>
          <w:rStyle w:val="ca-3"/>
          <w:rFonts w:cs="宋体" w:hint="eastAsia"/>
          <w:kern w:val="36"/>
          <w:sz w:val="24"/>
          <w:szCs w:val="24"/>
        </w:rPr>
        <w:t>）</w:t>
      </w:r>
    </w:p>
    <w:p w:rsidR="005D6604" w:rsidRPr="0093133A" w:rsidRDefault="005D6604" w:rsidP="00CB5E4D">
      <w:pPr>
        <w:snapToGrid w:val="0"/>
        <w:spacing w:line="360" w:lineRule="auto"/>
        <w:ind w:firstLineChars="200" w:firstLine="480"/>
        <w:rPr>
          <w:rFonts w:ascii="宋体" w:cs="宋体"/>
          <w:bCs/>
          <w:color w:val="000000"/>
          <w:kern w:val="0"/>
          <w:sz w:val="24"/>
        </w:rPr>
      </w:pPr>
      <w:r w:rsidRPr="0093133A">
        <w:rPr>
          <w:rFonts w:ascii="宋体" w:hAnsi="宋体" w:cs="宋体" w:hint="eastAsia"/>
          <w:bCs/>
          <w:color w:val="000000"/>
          <w:kern w:val="0"/>
          <w:sz w:val="24"/>
        </w:rPr>
        <w:t>叙说是人类的天性，每个人在生命中都有一个故事。而故事是有生命的，每个人都会用自己的方式去诠释。叙事治疗就是这样一种技术，帮助人们把自己的生活及与他人的关系从他们认为压榨生命的知识和故事中区分出来；帮助他们挑战他们觉得受压抑的生活方式；鼓励人们根据不同的和更倾向的关于个人自我的故事来重新塑造自己的生活。叙事心理治疗源于后现代主义。它摆脱了传统上将人看作为问题的治疗观念，透过“故事叙说”、“问题外化”</w:t>
      </w:r>
      <w:r w:rsidR="00454CB6">
        <w:rPr>
          <w:rFonts w:ascii="宋体" w:hAnsi="宋体" w:cs="宋体" w:hint="eastAsia"/>
          <w:bCs/>
          <w:color w:val="000000"/>
          <w:kern w:val="0"/>
          <w:sz w:val="24"/>
        </w:rPr>
        <w:t>、“</w:t>
      </w:r>
      <w:r w:rsidRPr="0093133A">
        <w:rPr>
          <w:rFonts w:ascii="宋体" w:hAnsi="宋体" w:cs="宋体" w:hint="eastAsia"/>
          <w:bCs/>
          <w:color w:val="000000"/>
          <w:kern w:val="0"/>
          <w:sz w:val="24"/>
        </w:rPr>
        <w:t>由薄到厚”等方法，使人变得更自主、更有动力。透过叙事心理治疗，不仅在可以让当事人的心理得以成长，同时还可以让咨询师对自我的角色有重新的统整与反思。</w:t>
      </w:r>
    </w:p>
    <w:p w:rsidR="005D6604" w:rsidRPr="0093133A" w:rsidRDefault="005D6604" w:rsidP="00CB5E4D">
      <w:pPr>
        <w:snapToGrid w:val="0"/>
        <w:spacing w:line="360" w:lineRule="auto"/>
        <w:ind w:firstLineChars="200" w:firstLine="480"/>
        <w:rPr>
          <w:rFonts w:ascii="宋体" w:cs="宋体"/>
          <w:bCs/>
          <w:color w:val="000000"/>
          <w:kern w:val="0"/>
          <w:sz w:val="24"/>
        </w:rPr>
      </w:pPr>
      <w:smartTag w:uri="urn:schemas-microsoft-com:office:smarttags" w:element="PersonName">
        <w:smartTagPr>
          <w:attr w:name="ProductID" w:val="吴熙琄"/>
        </w:smartTagPr>
        <w:r w:rsidRPr="0093133A">
          <w:rPr>
            <w:rFonts w:ascii="宋体" w:hAnsi="宋体" w:cs="宋体" w:hint="eastAsia"/>
            <w:bCs/>
            <w:color w:val="000000"/>
            <w:kern w:val="0"/>
            <w:sz w:val="24"/>
          </w:rPr>
          <w:t>吴熙琄</w:t>
        </w:r>
      </w:smartTag>
      <w:r w:rsidRPr="0093133A">
        <w:rPr>
          <w:rFonts w:ascii="宋体" w:hAnsi="宋体" w:cs="宋体" w:hint="eastAsia"/>
          <w:bCs/>
          <w:color w:val="000000"/>
          <w:kern w:val="0"/>
          <w:sz w:val="24"/>
        </w:rPr>
        <w:t>老师是美国爱荷华州立大学婚姻与家族治疗博士，</w:t>
      </w:r>
      <w:r w:rsidRPr="0093133A">
        <w:rPr>
          <w:rFonts w:ascii="宋体" w:hAnsi="宋体" w:cs="宋体"/>
          <w:bCs/>
          <w:color w:val="000000"/>
          <w:kern w:val="0"/>
          <w:sz w:val="24"/>
        </w:rPr>
        <w:t>2005</w:t>
      </w:r>
      <w:r w:rsidRPr="0093133A">
        <w:rPr>
          <w:rFonts w:ascii="宋体" w:hAnsi="宋体" w:cs="宋体" w:hint="eastAsia"/>
          <w:bCs/>
          <w:color w:val="000000"/>
          <w:kern w:val="0"/>
          <w:sz w:val="24"/>
        </w:rPr>
        <w:t>年她从美国带着叙事治疗的技术回到台湾，并在台湾开始了叙事治疗技术的工作坊和培训，在当时台湾掀起了学习叙事治疗的热潮，受到了台湾专业人士和咨询师们的推崇和应用。</w:t>
      </w:r>
      <w:r w:rsidRPr="0093133A">
        <w:rPr>
          <w:rFonts w:ascii="宋体" w:hAnsi="宋体" w:cs="宋体"/>
          <w:bCs/>
          <w:color w:val="000000"/>
          <w:kern w:val="0"/>
          <w:sz w:val="24"/>
        </w:rPr>
        <w:t>2006</w:t>
      </w:r>
      <w:r w:rsidRPr="0093133A">
        <w:rPr>
          <w:rFonts w:ascii="宋体" w:hAnsi="宋体" w:cs="宋体" w:hint="eastAsia"/>
          <w:bCs/>
          <w:color w:val="000000"/>
          <w:kern w:val="0"/>
          <w:sz w:val="24"/>
        </w:rPr>
        <w:t>年，熙琄老师带着她的叙事疗法来到了大陆。写下归国感言：“这次回来，我最大的愿望是能帮助治疗师整合所学并深化后现代理论哲学于实际治疗中；更关怀弱势并做到高度同理心的细致疗程；解构权威与病理的迷思，培养合作尊重之真诚态度；身心灵融合以带动助人者与求助者的整体疗愈；完成个人成长，发掘生命韧力于任何看似无望的情境。”在工作坊中，老师会带着大家一起去感受叙事治疗技术的魅力，塑造每个人心中自我</w:t>
      </w:r>
      <w:r w:rsidRPr="0093133A">
        <w:rPr>
          <w:rFonts w:ascii="宋体" w:hAnsi="宋体" w:cs="宋体" w:hint="eastAsia"/>
          <w:bCs/>
          <w:color w:val="000000"/>
          <w:kern w:val="0"/>
          <w:sz w:val="24"/>
        </w:rPr>
        <w:lastRenderedPageBreak/>
        <w:t>诠释的叙事治疗。</w:t>
      </w:r>
    </w:p>
    <w:p w:rsidR="005D6604" w:rsidRPr="008B2A3C" w:rsidRDefault="005D6604" w:rsidP="00C771A7">
      <w:pPr>
        <w:pStyle w:val="3"/>
        <w:shd w:val="clear" w:color="auto" w:fill="FFFFFF"/>
        <w:spacing w:before="0" w:beforeAutospacing="0" w:after="0" w:afterAutospacing="0"/>
        <w:rPr>
          <w:rStyle w:val="ca-3"/>
          <w:rFonts w:cs="宋体"/>
          <w:kern w:val="36"/>
          <w:sz w:val="24"/>
          <w:szCs w:val="24"/>
        </w:rPr>
      </w:pPr>
      <w:r w:rsidRPr="008B2A3C">
        <w:rPr>
          <w:rStyle w:val="ca-3"/>
          <w:rFonts w:cs="宋体"/>
          <w:kern w:val="36"/>
          <w:sz w:val="24"/>
          <w:szCs w:val="24"/>
        </w:rPr>
        <w:t>3</w:t>
      </w:r>
      <w:r w:rsidR="0012087F">
        <w:rPr>
          <w:rStyle w:val="ca-3"/>
          <w:rFonts w:cs="宋体" w:hint="eastAsia"/>
          <w:kern w:val="36"/>
          <w:sz w:val="24"/>
          <w:szCs w:val="24"/>
        </w:rPr>
        <w:t>、接纳</w:t>
      </w:r>
      <w:r w:rsidRPr="008B2A3C">
        <w:rPr>
          <w:rStyle w:val="ca-3"/>
          <w:rFonts w:cs="宋体" w:hint="eastAsia"/>
          <w:kern w:val="36"/>
          <w:sz w:val="24"/>
          <w:szCs w:val="24"/>
        </w:rPr>
        <w:t>与承诺治疗工作坊</w:t>
      </w:r>
    </w:p>
    <w:p w:rsidR="00D00F39" w:rsidRPr="00FD4E1C" w:rsidRDefault="005D6604" w:rsidP="00EF083C">
      <w:pPr>
        <w:pStyle w:val="3"/>
        <w:shd w:val="clear" w:color="auto" w:fill="FFFFFF"/>
        <w:spacing w:before="0" w:beforeAutospacing="0" w:afterLines="100" w:afterAutospacing="0"/>
        <w:ind w:firstLineChars="98" w:firstLine="236"/>
        <w:rPr>
          <w:kern w:val="36"/>
          <w:sz w:val="24"/>
          <w:szCs w:val="24"/>
        </w:rPr>
      </w:pPr>
      <w:r w:rsidRPr="008B2A3C">
        <w:rPr>
          <w:rStyle w:val="ca-3"/>
          <w:rFonts w:cs="宋体" w:hint="eastAsia"/>
          <w:kern w:val="36"/>
          <w:sz w:val="24"/>
          <w:szCs w:val="24"/>
        </w:rPr>
        <w:t>导师</w:t>
      </w:r>
      <w:r w:rsidRPr="008B2A3C">
        <w:rPr>
          <w:rStyle w:val="ca-3"/>
          <w:rFonts w:cs="宋体"/>
          <w:kern w:val="36"/>
          <w:sz w:val="24"/>
          <w:szCs w:val="24"/>
        </w:rPr>
        <w:t xml:space="preserve"> </w:t>
      </w:r>
      <w:r w:rsidRPr="008B2A3C">
        <w:rPr>
          <w:rStyle w:val="ca-3"/>
          <w:rFonts w:cs="宋体" w:hint="eastAsia"/>
          <w:kern w:val="36"/>
          <w:sz w:val="24"/>
          <w:szCs w:val="24"/>
        </w:rPr>
        <w:t>：</w:t>
      </w:r>
      <w:r w:rsidRPr="008B2A3C">
        <w:rPr>
          <w:rStyle w:val="ca-3"/>
          <w:rFonts w:cs="宋体"/>
          <w:kern w:val="36"/>
          <w:sz w:val="24"/>
          <w:szCs w:val="24"/>
        </w:rPr>
        <w:t>Kenneth Fung</w:t>
      </w:r>
      <w:r w:rsidRPr="008B2A3C">
        <w:rPr>
          <w:rStyle w:val="ca-3"/>
          <w:rFonts w:cs="宋体" w:hint="eastAsia"/>
          <w:kern w:val="36"/>
          <w:sz w:val="24"/>
          <w:szCs w:val="24"/>
        </w:rPr>
        <w:t>（加）</w:t>
      </w:r>
      <w:r w:rsidRPr="008B2A3C">
        <w:rPr>
          <w:rStyle w:val="ca-3"/>
          <w:rFonts w:cs="宋体"/>
          <w:kern w:val="36"/>
          <w:sz w:val="24"/>
          <w:szCs w:val="24"/>
        </w:rPr>
        <w:t xml:space="preserve">&amp; </w:t>
      </w:r>
      <w:r w:rsidRPr="008B2A3C">
        <w:rPr>
          <w:rStyle w:val="ca-3"/>
          <w:rFonts w:cs="宋体" w:hint="eastAsia"/>
          <w:kern w:val="36"/>
          <w:sz w:val="24"/>
          <w:szCs w:val="24"/>
        </w:rPr>
        <w:t>祝卓宏老师</w:t>
      </w:r>
      <w:r w:rsidRPr="008B2A3C">
        <w:rPr>
          <w:rStyle w:val="ca-3"/>
          <w:rFonts w:cs="宋体"/>
          <w:kern w:val="36"/>
          <w:sz w:val="24"/>
          <w:szCs w:val="24"/>
        </w:rPr>
        <w:t xml:space="preserve"> </w:t>
      </w:r>
      <w:r w:rsidRPr="008B2A3C">
        <w:rPr>
          <w:rStyle w:val="ca-3"/>
          <w:rFonts w:cs="宋体" w:hint="eastAsia"/>
          <w:kern w:val="36"/>
          <w:sz w:val="24"/>
          <w:szCs w:val="24"/>
        </w:rPr>
        <w:t>（日期：</w:t>
      </w:r>
      <w:r w:rsidR="00DE08AA">
        <w:rPr>
          <w:rStyle w:val="ca-3"/>
          <w:rFonts w:cs="宋体"/>
          <w:kern w:val="36"/>
          <w:sz w:val="24"/>
          <w:szCs w:val="24"/>
        </w:rPr>
        <w:t>12</w:t>
      </w:r>
      <w:r w:rsidR="00DE08AA">
        <w:rPr>
          <w:rStyle w:val="ca-3"/>
          <w:rFonts w:cs="宋体" w:hint="eastAsia"/>
          <w:kern w:val="36"/>
          <w:sz w:val="24"/>
          <w:szCs w:val="24"/>
        </w:rPr>
        <w:t>月</w:t>
      </w:r>
      <w:r w:rsidRPr="008B2A3C">
        <w:rPr>
          <w:rStyle w:val="ca-3"/>
          <w:rFonts w:cs="宋体"/>
          <w:kern w:val="36"/>
          <w:sz w:val="24"/>
          <w:szCs w:val="24"/>
        </w:rPr>
        <w:t>9</w:t>
      </w:r>
      <w:r w:rsidR="00DE08AA">
        <w:rPr>
          <w:rStyle w:val="ca-3"/>
          <w:rFonts w:cs="宋体" w:hint="eastAsia"/>
          <w:kern w:val="36"/>
          <w:sz w:val="24"/>
          <w:szCs w:val="24"/>
        </w:rPr>
        <w:t>日</w:t>
      </w:r>
      <w:r w:rsidRPr="008B2A3C">
        <w:rPr>
          <w:rStyle w:val="ca-3"/>
          <w:rFonts w:cs="宋体" w:hint="eastAsia"/>
          <w:kern w:val="36"/>
          <w:sz w:val="24"/>
          <w:szCs w:val="24"/>
        </w:rPr>
        <w:t>）</w:t>
      </w:r>
    </w:p>
    <w:p w:rsidR="005D6604" w:rsidRPr="00E95C1B" w:rsidRDefault="005D6604" w:rsidP="00D00F39">
      <w:pPr>
        <w:snapToGrid w:val="0"/>
        <w:spacing w:line="360" w:lineRule="auto"/>
        <w:ind w:firstLineChars="200" w:firstLine="480"/>
        <w:rPr>
          <w:rFonts w:ascii="宋体" w:cs="宋体"/>
          <w:bCs/>
          <w:color w:val="000000"/>
          <w:kern w:val="0"/>
          <w:sz w:val="24"/>
        </w:rPr>
      </w:pPr>
      <w:r w:rsidRPr="0093133A">
        <w:rPr>
          <w:rFonts w:ascii="宋体" w:hAnsi="宋体" w:cs="宋体" w:hint="eastAsia"/>
          <w:bCs/>
          <w:color w:val="000000"/>
          <w:kern w:val="0"/>
          <w:sz w:val="24"/>
        </w:rPr>
        <w:t>当人们试图去驱赶痛苦的时候，它反而变成了一种折磨我们的力量。学会接受自己，允许自己负面情绪的到来。接纳与承诺治疗法</w:t>
      </w:r>
      <w:r w:rsidRPr="0093133A">
        <w:rPr>
          <w:rFonts w:ascii="宋体" w:hAnsi="宋体" w:cs="宋体"/>
          <w:bCs/>
          <w:color w:val="000000"/>
          <w:kern w:val="0"/>
          <w:sz w:val="24"/>
        </w:rPr>
        <w:t>(Acceptance and commitment therapy ACT)</w:t>
      </w:r>
      <w:r w:rsidRPr="0093133A">
        <w:rPr>
          <w:rFonts w:ascii="宋体" w:hAnsi="宋体" w:cs="宋体" w:hint="eastAsia"/>
          <w:bCs/>
          <w:color w:val="000000"/>
          <w:kern w:val="0"/>
          <w:sz w:val="24"/>
        </w:rPr>
        <w:t>是美国内华达大学斯蒂夫</w:t>
      </w:r>
      <w:r w:rsidRPr="0093133A">
        <w:rPr>
          <w:rFonts w:ascii="宋体" w:cs="宋体"/>
          <w:bCs/>
          <w:color w:val="000000"/>
          <w:kern w:val="0"/>
          <w:sz w:val="24"/>
        </w:rPr>
        <w:t>.</w:t>
      </w:r>
      <w:r w:rsidRPr="0093133A">
        <w:rPr>
          <w:rFonts w:ascii="宋体" w:hAnsi="宋体" w:cs="宋体" w:hint="eastAsia"/>
          <w:bCs/>
          <w:color w:val="000000"/>
          <w:kern w:val="0"/>
          <w:sz w:val="24"/>
        </w:rPr>
        <w:t>海斯教授及其同事于二十世纪九十年代基于认知行为治疗创立的新的心理治疗方法，属于认知行为治疗第三浪潮典型代表，认知行为治疗的最新发展，东西方文化精髓融合的成果，人类心理问题的普适性解决方案，其目标是增加人们的心理和谐与灵活性，帮助人们克服心理僵化和行动障碍，实现自己的人生价值和生活目标。</w:t>
      </w:r>
    </w:p>
    <w:p w:rsidR="005D6604" w:rsidRDefault="005D6604" w:rsidP="00CB5E4D">
      <w:pPr>
        <w:snapToGrid w:val="0"/>
        <w:spacing w:line="360" w:lineRule="auto"/>
        <w:ind w:firstLineChars="200" w:firstLine="480"/>
      </w:pPr>
      <w:bookmarkStart w:id="14" w:name="OLE_LINK1"/>
      <w:bookmarkStart w:id="15" w:name="OLE_LINK2"/>
      <w:bookmarkStart w:id="16" w:name="OLE_LINK3"/>
      <w:bookmarkStart w:id="17" w:name="OLE_LINK4"/>
      <w:bookmarkStart w:id="18" w:name="OLE_LINK5"/>
      <w:r w:rsidRPr="00E95C1B">
        <w:rPr>
          <w:rFonts w:ascii="宋体" w:hAnsi="宋体" w:cs="宋体"/>
          <w:bCs/>
          <w:color w:val="000000"/>
          <w:kern w:val="0"/>
          <w:sz w:val="24"/>
        </w:rPr>
        <w:t>Kenneth. Fung</w:t>
      </w:r>
      <w:bookmarkEnd w:id="14"/>
      <w:bookmarkEnd w:id="15"/>
      <w:bookmarkEnd w:id="16"/>
      <w:bookmarkEnd w:id="17"/>
      <w:bookmarkEnd w:id="18"/>
      <w:r w:rsidRPr="00E95C1B">
        <w:rPr>
          <w:rFonts w:ascii="宋体" w:hAnsi="宋体" w:cs="宋体"/>
          <w:bCs/>
          <w:color w:val="000000"/>
          <w:kern w:val="0"/>
          <w:sz w:val="24"/>
        </w:rPr>
        <w:t xml:space="preserve"> </w:t>
      </w:r>
      <w:r w:rsidRPr="00E95C1B">
        <w:rPr>
          <w:rFonts w:ascii="宋体" w:hAnsi="宋体" w:cs="宋体" w:hint="eastAsia"/>
          <w:bCs/>
          <w:color w:val="000000"/>
          <w:kern w:val="0"/>
          <w:sz w:val="24"/>
        </w:rPr>
        <w:t>加拿大多伦多大学副教授、多伦多西部医院临床心理主任，国际知名“接纳与承诺疗法”（</w:t>
      </w:r>
      <w:r w:rsidRPr="00E95C1B">
        <w:rPr>
          <w:rFonts w:ascii="宋体" w:hAnsi="宋体" w:cs="宋体"/>
          <w:bCs/>
          <w:color w:val="000000"/>
          <w:kern w:val="0"/>
          <w:sz w:val="24"/>
        </w:rPr>
        <w:t>ACT</w:t>
      </w:r>
      <w:r w:rsidRPr="00E95C1B">
        <w:rPr>
          <w:rFonts w:ascii="宋体" w:hAnsi="宋体" w:cs="宋体" w:hint="eastAsia"/>
          <w:bCs/>
          <w:color w:val="000000"/>
          <w:kern w:val="0"/>
          <w:sz w:val="24"/>
        </w:rPr>
        <w:t>）专家</w:t>
      </w:r>
      <w:r>
        <w:rPr>
          <w:rFonts w:ascii="宋体" w:hAnsi="宋体" w:cs="宋体" w:hint="eastAsia"/>
          <w:bCs/>
          <w:color w:val="000000"/>
          <w:kern w:val="0"/>
          <w:sz w:val="24"/>
        </w:rPr>
        <w:t>，是创始人</w:t>
      </w:r>
      <w:r w:rsidRPr="0093133A">
        <w:rPr>
          <w:rFonts w:ascii="宋体" w:hAnsi="宋体" w:cs="宋体" w:hint="eastAsia"/>
          <w:bCs/>
          <w:color w:val="000000"/>
          <w:kern w:val="0"/>
          <w:sz w:val="24"/>
        </w:rPr>
        <w:t>斯蒂夫</w:t>
      </w:r>
      <w:r w:rsidRPr="0093133A">
        <w:rPr>
          <w:rFonts w:ascii="宋体" w:cs="宋体"/>
          <w:bCs/>
          <w:color w:val="000000"/>
          <w:kern w:val="0"/>
          <w:sz w:val="24"/>
        </w:rPr>
        <w:t>.</w:t>
      </w:r>
      <w:r w:rsidRPr="0093133A">
        <w:rPr>
          <w:rFonts w:ascii="宋体" w:hAnsi="宋体" w:cs="宋体" w:hint="eastAsia"/>
          <w:bCs/>
          <w:color w:val="000000"/>
          <w:kern w:val="0"/>
          <w:sz w:val="24"/>
        </w:rPr>
        <w:t>海斯教授</w:t>
      </w:r>
      <w:r>
        <w:rPr>
          <w:rFonts w:ascii="宋体" w:hAnsi="宋体" w:cs="宋体" w:hint="eastAsia"/>
          <w:bCs/>
          <w:color w:val="000000"/>
          <w:kern w:val="0"/>
          <w:sz w:val="24"/>
        </w:rPr>
        <w:t>推荐来华传授</w:t>
      </w:r>
      <w:r>
        <w:rPr>
          <w:rFonts w:ascii="宋体" w:hAnsi="宋体" w:cs="宋体"/>
          <w:bCs/>
          <w:color w:val="000000"/>
          <w:kern w:val="0"/>
          <w:sz w:val="24"/>
        </w:rPr>
        <w:t>ACT</w:t>
      </w:r>
      <w:r>
        <w:rPr>
          <w:rFonts w:ascii="宋体" w:hAnsi="宋体" w:cs="宋体" w:hint="eastAsia"/>
          <w:bCs/>
          <w:color w:val="000000"/>
          <w:kern w:val="0"/>
          <w:sz w:val="24"/>
        </w:rPr>
        <w:t>疗法的重要专家</w:t>
      </w:r>
      <w:r w:rsidRPr="00E95C1B">
        <w:rPr>
          <w:rFonts w:ascii="宋体" w:hAnsi="宋体" w:cs="宋体" w:hint="eastAsia"/>
          <w:bCs/>
          <w:color w:val="000000"/>
          <w:kern w:val="0"/>
          <w:sz w:val="24"/>
        </w:rPr>
        <w:t>。一直从事加大拿华人心理分析研究，为加拿大华人提供专业的</w:t>
      </w:r>
      <w:r w:rsidRPr="00E95C1B">
        <w:rPr>
          <w:rFonts w:ascii="宋体" w:hAnsi="宋体" w:cs="宋体"/>
          <w:bCs/>
          <w:color w:val="000000"/>
          <w:kern w:val="0"/>
          <w:sz w:val="24"/>
        </w:rPr>
        <w:t>ACT</w:t>
      </w:r>
      <w:r w:rsidRPr="00E95C1B">
        <w:rPr>
          <w:rFonts w:ascii="宋体" w:hAnsi="宋体" w:cs="宋体" w:hint="eastAsia"/>
          <w:bCs/>
          <w:color w:val="000000"/>
          <w:kern w:val="0"/>
          <w:sz w:val="24"/>
        </w:rPr>
        <w:t>取向的临床治疗服务。</w:t>
      </w:r>
      <w:r w:rsidRPr="00E95C1B">
        <w:rPr>
          <w:rFonts w:ascii="宋体" w:hAnsi="宋体" w:cs="宋体"/>
          <w:bCs/>
          <w:color w:val="000000"/>
          <w:kern w:val="0"/>
          <w:sz w:val="24"/>
        </w:rPr>
        <w:t>2008</w:t>
      </w:r>
      <w:r w:rsidRPr="00E95C1B">
        <w:rPr>
          <w:rFonts w:ascii="宋体" w:hAnsi="宋体" w:cs="宋体" w:hint="eastAsia"/>
          <w:bCs/>
          <w:color w:val="000000"/>
          <w:kern w:val="0"/>
          <w:sz w:val="24"/>
        </w:rPr>
        <w:t>年至今，受邀在多伦多、纽约、香港等多个国家或地方举办“接纳与承诺”</w:t>
      </w:r>
      <w:r w:rsidRPr="00E95C1B">
        <w:rPr>
          <w:rFonts w:ascii="宋体" w:hAnsi="宋体" w:cs="宋体"/>
          <w:bCs/>
          <w:color w:val="000000"/>
          <w:kern w:val="0"/>
          <w:sz w:val="24"/>
        </w:rPr>
        <w:t>ACT</w:t>
      </w:r>
      <w:r w:rsidRPr="00E95C1B">
        <w:rPr>
          <w:rFonts w:ascii="宋体" w:hAnsi="宋体" w:cs="宋体" w:hint="eastAsia"/>
          <w:bCs/>
          <w:color w:val="000000"/>
          <w:kern w:val="0"/>
          <w:sz w:val="24"/>
        </w:rPr>
        <w:t>技术培训及公开演讲，有丰富的临床及实战经验。在加拿大卫生杂志和心理学期刊上，发表过《文化适应性》、《多重文化下的加拿大华人心理》等论文，在多伦多本地出版发行过《文化冲击在临床心理上的体现》等著作。鉴于他在</w:t>
      </w:r>
      <w:r w:rsidRPr="00E95C1B">
        <w:rPr>
          <w:rFonts w:ascii="宋体" w:hAnsi="宋体" w:cs="宋体"/>
          <w:bCs/>
          <w:color w:val="000000"/>
          <w:kern w:val="0"/>
          <w:sz w:val="24"/>
        </w:rPr>
        <w:t>ACT</w:t>
      </w:r>
      <w:r w:rsidRPr="00E95C1B">
        <w:rPr>
          <w:rFonts w:ascii="宋体" w:hAnsi="宋体" w:cs="宋体" w:hint="eastAsia"/>
          <w:bCs/>
          <w:color w:val="000000"/>
          <w:kern w:val="0"/>
          <w:sz w:val="24"/>
        </w:rPr>
        <w:t>领域的重要贡献，</w:t>
      </w:r>
      <w:r w:rsidRPr="00E95C1B">
        <w:rPr>
          <w:rFonts w:ascii="宋体" w:hAnsi="宋体" w:cs="宋体"/>
          <w:bCs/>
          <w:color w:val="000000"/>
          <w:kern w:val="0"/>
          <w:sz w:val="24"/>
        </w:rPr>
        <w:t>2008</w:t>
      </w:r>
      <w:r w:rsidRPr="00E95C1B">
        <w:rPr>
          <w:rFonts w:ascii="宋体" w:hAnsi="宋体" w:cs="宋体" w:hint="eastAsia"/>
          <w:bCs/>
          <w:color w:val="000000"/>
          <w:kern w:val="0"/>
          <w:sz w:val="24"/>
        </w:rPr>
        <w:t>年荣获多伦多大学“伊万心理健康卓越成</w:t>
      </w:r>
      <w:r w:rsidRPr="00ED0DA3">
        <w:rPr>
          <w:rFonts w:ascii="宋体" w:hAnsi="宋体" w:cs="宋体" w:hint="eastAsia"/>
          <w:bCs/>
          <w:color w:val="000000"/>
          <w:kern w:val="0"/>
          <w:sz w:val="24"/>
        </w:rPr>
        <w:t>就奖”</w:t>
      </w:r>
      <w:r>
        <w:rPr>
          <w:rFonts w:hint="eastAsia"/>
        </w:rPr>
        <w:t>。</w:t>
      </w:r>
    </w:p>
    <w:p w:rsidR="005D6604" w:rsidRDefault="005D6604" w:rsidP="00CB5E4D">
      <w:pPr>
        <w:snapToGrid w:val="0"/>
        <w:spacing w:line="360" w:lineRule="auto"/>
        <w:ind w:firstLineChars="200" w:firstLine="480"/>
        <w:rPr>
          <w:rFonts w:ascii="宋体" w:cs="宋体"/>
          <w:bCs/>
          <w:color w:val="000000"/>
          <w:kern w:val="0"/>
          <w:sz w:val="24"/>
        </w:rPr>
      </w:pPr>
      <w:r w:rsidRPr="0093133A">
        <w:rPr>
          <w:rFonts w:ascii="宋体" w:hAnsi="宋体" w:cs="宋体" w:hint="eastAsia"/>
          <w:bCs/>
          <w:color w:val="000000"/>
          <w:kern w:val="0"/>
          <w:sz w:val="24"/>
        </w:rPr>
        <w:t>此次工作坊中，</w:t>
      </w:r>
      <w:r w:rsidRPr="0093133A">
        <w:rPr>
          <w:rFonts w:ascii="宋体" w:hAnsi="宋体" w:cs="宋体"/>
          <w:bCs/>
          <w:color w:val="000000"/>
          <w:kern w:val="0"/>
          <w:sz w:val="24"/>
        </w:rPr>
        <w:t>Kenneth Fung</w:t>
      </w:r>
      <w:r w:rsidRPr="0093133A">
        <w:rPr>
          <w:rFonts w:ascii="宋体" w:hAnsi="宋体" w:cs="宋体" w:hint="eastAsia"/>
          <w:bCs/>
          <w:color w:val="000000"/>
          <w:kern w:val="0"/>
          <w:sz w:val="24"/>
        </w:rPr>
        <w:t>（加）</w:t>
      </w:r>
      <w:smartTag w:uri="urn:schemas-microsoft-com:office:smarttags" w:element="PersonName">
        <w:smartTagPr>
          <w:attr w:name="ProductID" w:val="邹"/>
        </w:smartTagPr>
        <w:r w:rsidRPr="0093133A">
          <w:rPr>
            <w:rFonts w:ascii="宋体" w:hAnsi="宋体" w:cs="宋体" w:hint="eastAsia"/>
            <w:bCs/>
            <w:color w:val="000000"/>
            <w:kern w:val="0"/>
            <w:sz w:val="24"/>
          </w:rPr>
          <w:t>和祝卓宏</w:t>
        </w:r>
      </w:smartTag>
      <w:r w:rsidRPr="0093133A">
        <w:rPr>
          <w:rFonts w:ascii="宋体" w:hAnsi="宋体" w:cs="宋体" w:hint="eastAsia"/>
          <w:bCs/>
          <w:color w:val="000000"/>
          <w:kern w:val="0"/>
          <w:sz w:val="24"/>
        </w:rPr>
        <w:t>老师会带着他们在临床上对</w:t>
      </w:r>
      <w:r w:rsidRPr="0093133A">
        <w:rPr>
          <w:rFonts w:ascii="宋体" w:hAnsi="宋体" w:cs="宋体"/>
          <w:bCs/>
          <w:color w:val="000000"/>
          <w:kern w:val="0"/>
          <w:sz w:val="24"/>
        </w:rPr>
        <w:t>ACT</w:t>
      </w:r>
      <w:r w:rsidRPr="0093133A">
        <w:rPr>
          <w:rFonts w:ascii="宋体" w:hAnsi="宋体" w:cs="宋体" w:hint="eastAsia"/>
          <w:bCs/>
          <w:color w:val="000000"/>
          <w:kern w:val="0"/>
          <w:sz w:val="24"/>
        </w:rPr>
        <w:t>接受与承诺疗法的研究成果，向大家展示后现代接受与承诺疗法技术在咨询当中的应用。</w:t>
      </w:r>
    </w:p>
    <w:p w:rsidR="005D6604" w:rsidRPr="00216AF0" w:rsidRDefault="005D6604" w:rsidP="00EF083C">
      <w:pPr>
        <w:spacing w:beforeLines="100" w:afterLines="100"/>
        <w:rPr>
          <w:sz w:val="24"/>
        </w:rPr>
      </w:pPr>
      <w:r w:rsidRPr="001128DD">
        <w:rPr>
          <w:rFonts w:ascii="宋体" w:hAnsi="宋体" w:cs="Tahoma" w:hint="eastAsia"/>
          <w:b/>
          <w:bCs/>
          <w:color w:val="FF0000"/>
          <w:kern w:val="0"/>
          <w:sz w:val="24"/>
          <w:szCs w:val="21"/>
        </w:rPr>
        <w:t>【</w:t>
      </w:r>
      <w:r w:rsidRPr="006D4B87">
        <w:rPr>
          <w:rFonts w:ascii="宋体" w:hAnsi="宋体" w:cs="Tahoma" w:hint="eastAsia"/>
          <w:b/>
          <w:bCs/>
          <w:color w:val="FF0000"/>
          <w:kern w:val="0"/>
          <w:sz w:val="24"/>
          <w:szCs w:val="21"/>
        </w:rPr>
        <w:t>培训费用</w:t>
      </w:r>
      <w:r w:rsidRPr="001128DD">
        <w:rPr>
          <w:rFonts w:ascii="宋体" w:hAnsi="宋体" w:cs="Tahoma" w:hint="eastAsia"/>
          <w:b/>
          <w:bCs/>
          <w:color w:val="FF0000"/>
          <w:kern w:val="0"/>
          <w:sz w:val="24"/>
          <w:szCs w:val="21"/>
        </w:rPr>
        <w:t>】</w:t>
      </w:r>
    </w:p>
    <w:p w:rsidR="005D6604" w:rsidRPr="0093133A" w:rsidRDefault="005D6604" w:rsidP="00CB5E4D">
      <w:pPr>
        <w:snapToGrid w:val="0"/>
        <w:spacing w:line="360" w:lineRule="auto"/>
        <w:ind w:firstLineChars="200" w:firstLine="480"/>
        <w:rPr>
          <w:rFonts w:ascii="宋体" w:cs="宋体"/>
          <w:bCs/>
          <w:color w:val="000000"/>
          <w:kern w:val="0"/>
          <w:sz w:val="24"/>
        </w:rPr>
      </w:pPr>
      <w:r w:rsidRPr="0093133A">
        <w:rPr>
          <w:rFonts w:ascii="宋体" w:hAnsi="宋体" w:cs="宋体" w:hint="eastAsia"/>
          <w:bCs/>
          <w:color w:val="000000"/>
          <w:kern w:val="0"/>
          <w:sz w:val="24"/>
        </w:rPr>
        <w:t>价格：</w:t>
      </w:r>
      <w:r w:rsidRPr="0093133A">
        <w:rPr>
          <w:rFonts w:ascii="宋体" w:hAnsi="宋体" w:cs="宋体"/>
          <w:bCs/>
          <w:color w:val="000000"/>
          <w:kern w:val="0"/>
          <w:sz w:val="24"/>
        </w:rPr>
        <w:t>2800</w:t>
      </w:r>
      <w:r w:rsidRPr="0093133A">
        <w:rPr>
          <w:rFonts w:ascii="宋体" w:hAnsi="宋体" w:cs="宋体" w:hint="eastAsia"/>
          <w:bCs/>
          <w:color w:val="000000"/>
          <w:kern w:val="0"/>
          <w:sz w:val="24"/>
        </w:rPr>
        <w:t>元</w:t>
      </w:r>
      <w:r w:rsidRPr="0093133A">
        <w:rPr>
          <w:rFonts w:ascii="宋体" w:hAnsi="宋体" w:cs="宋体"/>
          <w:bCs/>
          <w:color w:val="000000"/>
          <w:kern w:val="0"/>
          <w:sz w:val="24"/>
        </w:rPr>
        <w:t>/</w:t>
      </w:r>
      <w:r w:rsidRPr="0093133A">
        <w:rPr>
          <w:rFonts w:ascii="宋体" w:hAnsi="宋体" w:cs="宋体" w:hint="eastAsia"/>
          <w:bCs/>
          <w:color w:val="000000"/>
          <w:kern w:val="0"/>
          <w:sz w:val="24"/>
        </w:rPr>
        <w:t>人（三天），学生价</w:t>
      </w:r>
      <w:r w:rsidRPr="0093133A">
        <w:rPr>
          <w:rFonts w:ascii="宋体" w:hAnsi="宋体" w:cs="宋体"/>
          <w:bCs/>
          <w:color w:val="000000"/>
          <w:kern w:val="0"/>
          <w:sz w:val="24"/>
        </w:rPr>
        <w:t>1800</w:t>
      </w:r>
      <w:r w:rsidRPr="0093133A">
        <w:rPr>
          <w:rFonts w:ascii="宋体" w:hAnsi="宋体" w:cs="宋体" w:hint="eastAsia"/>
          <w:bCs/>
          <w:color w:val="000000"/>
          <w:kern w:val="0"/>
          <w:sz w:val="24"/>
        </w:rPr>
        <w:t>元（仅限全日制在读研究生）（以上学费包含教材、资料、证书、茶点费用）</w:t>
      </w:r>
      <w:r>
        <w:rPr>
          <w:rFonts w:ascii="宋体" w:hAnsi="宋体" w:cs="宋体" w:hint="eastAsia"/>
          <w:bCs/>
          <w:color w:val="000000"/>
          <w:kern w:val="0"/>
          <w:sz w:val="24"/>
        </w:rPr>
        <w:t>，如果同时参加学术研讨会，将另有优惠。详情参考研讨会通知。</w:t>
      </w:r>
    </w:p>
    <w:p w:rsidR="005D6604" w:rsidRDefault="00591146" w:rsidP="00EF083C">
      <w:pPr>
        <w:widowControl/>
        <w:shd w:val="clear" w:color="auto" w:fill="FFFFFF"/>
        <w:wordWrap w:val="0"/>
        <w:spacing w:afterLines="100" w:line="480" w:lineRule="atLeast"/>
        <w:jc w:val="left"/>
        <w:rPr>
          <w:rFonts w:ascii="宋体" w:hAnsi="宋体" w:cs="Tahoma"/>
          <w:b/>
          <w:bCs/>
          <w:color w:val="FF0000"/>
          <w:kern w:val="0"/>
          <w:sz w:val="24"/>
        </w:rPr>
      </w:pPr>
      <w:r>
        <w:rPr>
          <w:rFonts w:ascii="宋体" w:hAnsi="宋体" w:cs="Tahoma"/>
          <w:b/>
          <w:bCs/>
          <w:color w:val="FF0000"/>
          <w:kern w:val="0"/>
          <w:sz w:val="24"/>
        </w:rPr>
        <w:br w:type="page"/>
      </w:r>
      <w:r w:rsidR="005D6604" w:rsidRPr="007E7D20">
        <w:rPr>
          <w:rFonts w:ascii="宋体" w:hAnsi="宋体" w:cs="Tahoma" w:hint="eastAsia"/>
          <w:b/>
          <w:bCs/>
          <w:color w:val="FF0000"/>
          <w:kern w:val="0"/>
          <w:sz w:val="24"/>
        </w:rPr>
        <w:lastRenderedPageBreak/>
        <w:t>【</w:t>
      </w:r>
      <w:r w:rsidR="005D6604">
        <w:rPr>
          <w:rFonts w:ascii="宋体" w:hAnsi="宋体" w:cs="Tahoma" w:hint="eastAsia"/>
          <w:b/>
          <w:bCs/>
          <w:color w:val="FF0000"/>
          <w:kern w:val="0"/>
          <w:sz w:val="24"/>
        </w:rPr>
        <w:t>专家助教团队</w:t>
      </w:r>
      <w:r w:rsidR="005D6604" w:rsidRPr="007E7D20">
        <w:rPr>
          <w:rFonts w:ascii="宋体" w:hAnsi="宋体" w:cs="Tahoma" w:hint="eastAsia"/>
          <w:b/>
          <w:bCs/>
          <w:color w:val="FF0000"/>
          <w:kern w:val="0"/>
          <w:sz w:val="24"/>
        </w:rPr>
        <w:t>】</w:t>
      </w:r>
      <w:r w:rsidR="005D6604" w:rsidRPr="007E7D20">
        <w:rPr>
          <w:rFonts w:ascii="宋体" w:hAnsi="宋体" w:cs="Tahoma"/>
          <w:b/>
          <w:bCs/>
          <w:color w:val="FF0000"/>
          <w:kern w:val="0"/>
          <w:sz w:val="24"/>
        </w:rPr>
        <w:t xml:space="preserve"> </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4"/>
        <w:gridCol w:w="6684"/>
      </w:tblGrid>
      <w:tr w:rsidR="006202EA" w:rsidTr="006202EA">
        <w:trPr>
          <w:trHeight w:val="445"/>
          <w:jc w:val="center"/>
        </w:trPr>
        <w:tc>
          <w:tcPr>
            <w:tcW w:w="2144" w:type="dxa"/>
            <w:tcBorders>
              <w:top w:val="single" w:sz="4" w:space="0" w:color="auto"/>
              <w:left w:val="single" w:sz="4" w:space="0" w:color="auto"/>
              <w:bottom w:val="single" w:sz="4" w:space="0" w:color="auto"/>
              <w:right w:val="single" w:sz="4" w:space="0" w:color="auto"/>
            </w:tcBorders>
            <w:vAlign w:val="center"/>
          </w:tcPr>
          <w:p w:rsidR="006202EA" w:rsidRPr="006202EA" w:rsidRDefault="00EF083C" w:rsidP="002B500E">
            <w:pPr>
              <w:jc w:val="center"/>
              <w:rPr>
                <w:noProof/>
              </w:rPr>
            </w:pPr>
            <w:r>
              <w:rPr>
                <w:noProof/>
              </w:rPr>
              <w:pict>
                <v:shape id="图片 12" o:spid="_x0000_i1025" type="#_x0000_t75" style="width:77.6pt;height:91.25pt;visibility:visible">
                  <v:imagedata r:id="rId10" o:title=""/>
                </v:shape>
              </w:pict>
            </w:r>
          </w:p>
          <w:p w:rsidR="006202EA" w:rsidRPr="006202EA" w:rsidRDefault="006202EA" w:rsidP="002B500E">
            <w:pPr>
              <w:jc w:val="center"/>
              <w:rPr>
                <w:noProof/>
              </w:rPr>
            </w:pPr>
            <w:r w:rsidRPr="006202EA">
              <w:rPr>
                <w:rFonts w:hint="eastAsia"/>
                <w:noProof/>
              </w:rPr>
              <w:t>史占彪</w:t>
            </w:r>
          </w:p>
        </w:tc>
        <w:tc>
          <w:tcPr>
            <w:tcW w:w="6684" w:type="dxa"/>
            <w:tcBorders>
              <w:top w:val="single" w:sz="4" w:space="0" w:color="auto"/>
              <w:left w:val="single" w:sz="4" w:space="0" w:color="auto"/>
              <w:bottom w:val="single" w:sz="4" w:space="0" w:color="auto"/>
              <w:right w:val="single" w:sz="4" w:space="0" w:color="auto"/>
            </w:tcBorders>
            <w:vAlign w:val="center"/>
          </w:tcPr>
          <w:p w:rsidR="006202EA" w:rsidRPr="006202EA" w:rsidRDefault="006202EA" w:rsidP="002B500E">
            <w:pPr>
              <w:pStyle w:val="a7"/>
              <w:numPr>
                <w:ilvl w:val="0"/>
                <w:numId w:val="2"/>
              </w:numPr>
              <w:ind w:firstLineChars="0"/>
              <w:jc w:val="left"/>
              <w:rPr>
                <w:rFonts w:ascii="黑体" w:eastAsia="黑体" w:hAnsi="宋体" w:cs="宋体"/>
                <w:bCs/>
                <w:kern w:val="0"/>
                <w:szCs w:val="21"/>
              </w:rPr>
            </w:pPr>
            <w:r>
              <w:rPr>
                <w:rFonts w:ascii="黑体" w:eastAsia="黑体" w:hAnsi="宋体" w:cs="宋体" w:hint="eastAsia"/>
                <w:bCs/>
                <w:kern w:val="0"/>
                <w:szCs w:val="21"/>
              </w:rPr>
              <w:t>中科院心理所心理健康重点实验室教授、博士</w:t>
            </w:r>
          </w:p>
          <w:p w:rsidR="006202EA" w:rsidRPr="006202EA" w:rsidRDefault="006202EA" w:rsidP="002B500E">
            <w:pPr>
              <w:pStyle w:val="a7"/>
              <w:numPr>
                <w:ilvl w:val="0"/>
                <w:numId w:val="2"/>
              </w:numPr>
              <w:ind w:firstLineChars="0"/>
              <w:jc w:val="left"/>
              <w:rPr>
                <w:rFonts w:ascii="黑体" w:eastAsia="黑体" w:hAnsi="宋体" w:cs="宋体"/>
                <w:bCs/>
                <w:kern w:val="0"/>
                <w:szCs w:val="21"/>
              </w:rPr>
            </w:pPr>
            <w:r>
              <w:rPr>
                <w:rFonts w:ascii="黑体" w:eastAsia="黑体" w:hAnsi="宋体" w:cs="宋体" w:hint="eastAsia"/>
                <w:bCs/>
                <w:kern w:val="0"/>
                <w:szCs w:val="21"/>
              </w:rPr>
              <w:t>中科院心理所心理健康促进中心主任</w:t>
            </w:r>
          </w:p>
          <w:p w:rsidR="006202EA" w:rsidRDefault="006202EA" w:rsidP="002B500E">
            <w:pPr>
              <w:pStyle w:val="a7"/>
              <w:numPr>
                <w:ilvl w:val="0"/>
                <w:numId w:val="2"/>
              </w:numPr>
              <w:ind w:firstLineChars="0"/>
              <w:jc w:val="left"/>
              <w:rPr>
                <w:rFonts w:ascii="黑体" w:eastAsia="黑体" w:hAnsi="宋体" w:cs="宋体"/>
                <w:bCs/>
                <w:kern w:val="0"/>
                <w:szCs w:val="21"/>
              </w:rPr>
            </w:pPr>
            <w:r>
              <w:rPr>
                <w:rFonts w:ascii="黑体" w:eastAsia="黑体" w:hAnsi="宋体" w:cs="宋体" w:hint="eastAsia"/>
                <w:bCs/>
                <w:kern w:val="0"/>
                <w:szCs w:val="21"/>
              </w:rPr>
              <w:t>中国心理学会青年工作委员会主任委员</w:t>
            </w:r>
          </w:p>
          <w:p w:rsidR="006202EA" w:rsidRDefault="006202EA" w:rsidP="002B500E">
            <w:pPr>
              <w:pStyle w:val="a7"/>
              <w:numPr>
                <w:ilvl w:val="0"/>
                <w:numId w:val="2"/>
              </w:numPr>
              <w:ind w:firstLineChars="0"/>
              <w:jc w:val="left"/>
              <w:rPr>
                <w:rFonts w:ascii="黑体" w:eastAsia="黑体" w:hAnsi="宋体" w:cs="宋体"/>
                <w:bCs/>
                <w:kern w:val="0"/>
                <w:szCs w:val="21"/>
              </w:rPr>
            </w:pPr>
            <w:r>
              <w:rPr>
                <w:rFonts w:ascii="黑体" w:eastAsia="黑体" w:hAnsi="宋体" w:cs="宋体" w:hint="eastAsia"/>
                <w:bCs/>
                <w:kern w:val="0"/>
                <w:szCs w:val="21"/>
              </w:rPr>
              <w:t>中央国家机关职工心理健康咨询中心主任</w:t>
            </w:r>
          </w:p>
          <w:p w:rsidR="006202EA" w:rsidRDefault="006202EA" w:rsidP="002B500E">
            <w:pPr>
              <w:pStyle w:val="a7"/>
              <w:numPr>
                <w:ilvl w:val="0"/>
                <w:numId w:val="2"/>
              </w:numPr>
              <w:ind w:firstLineChars="0"/>
              <w:jc w:val="left"/>
              <w:rPr>
                <w:rFonts w:ascii="黑体" w:eastAsia="黑体" w:hAnsi="宋体" w:cs="宋体"/>
                <w:bCs/>
                <w:kern w:val="0"/>
                <w:szCs w:val="21"/>
              </w:rPr>
            </w:pPr>
            <w:r>
              <w:rPr>
                <w:rFonts w:ascii="黑体" w:eastAsia="黑体" w:hAnsi="宋体" w:cs="宋体" w:hint="eastAsia"/>
                <w:bCs/>
                <w:kern w:val="0"/>
                <w:szCs w:val="21"/>
              </w:rPr>
              <w:t>中国心理卫生协会副秘书长</w:t>
            </w:r>
          </w:p>
        </w:tc>
      </w:tr>
      <w:tr w:rsidR="005D6604" w:rsidTr="008B6541">
        <w:trPr>
          <w:trHeight w:val="445"/>
          <w:jc w:val="center"/>
        </w:trPr>
        <w:tc>
          <w:tcPr>
            <w:tcW w:w="2144" w:type="dxa"/>
            <w:vAlign w:val="center"/>
          </w:tcPr>
          <w:p w:rsidR="005D6604" w:rsidRDefault="0037276F" w:rsidP="00454CB6">
            <w:pPr>
              <w:jc w:val="center"/>
              <w:rPr>
                <w:rFonts w:ascii="黑体" w:eastAsia="黑体" w:hAnsi="宋体" w:cs="宋体"/>
                <w:bCs/>
                <w:kern w:val="0"/>
                <w:szCs w:val="21"/>
              </w:rPr>
            </w:pPr>
            <w:r w:rsidRPr="0037276F">
              <w:rPr>
                <w:noProof/>
              </w:rPr>
              <w:pict>
                <v:shape id="图片 4" o:spid="_x0000_s1029" type="#_x0000_t75" style="position:absolute;left:0;text-align:left;margin-left:11.05pt;margin-top:-98.15pt;width:75.95pt;height:98.5pt;z-index:4;visibility:visible;mso-position-horizontal-relative:text;mso-position-vertical-relative:text">
                  <v:imagedata r:id="rId11" o:title=""/>
                  <w10:wrap type="square"/>
                </v:shape>
              </w:pict>
            </w:r>
            <w:r w:rsidR="005D6604">
              <w:rPr>
                <w:rFonts w:ascii="黑体" w:eastAsia="黑体" w:hAnsi="宋体" w:cs="宋体" w:hint="eastAsia"/>
                <w:bCs/>
                <w:kern w:val="0"/>
                <w:szCs w:val="21"/>
              </w:rPr>
              <w:t>祝卓宏</w:t>
            </w:r>
          </w:p>
        </w:tc>
        <w:tc>
          <w:tcPr>
            <w:tcW w:w="6684" w:type="dxa"/>
            <w:vAlign w:val="center"/>
          </w:tcPr>
          <w:p w:rsidR="005D6604" w:rsidRPr="00C5794A" w:rsidRDefault="005D6604" w:rsidP="002224D5">
            <w:pPr>
              <w:pStyle w:val="a7"/>
              <w:numPr>
                <w:ilvl w:val="0"/>
                <w:numId w:val="2"/>
              </w:numPr>
              <w:ind w:firstLineChars="0"/>
              <w:jc w:val="left"/>
              <w:rPr>
                <w:rFonts w:ascii="黑体" w:eastAsia="黑体" w:hAnsi="宋体" w:cs="宋体"/>
                <w:bCs/>
                <w:kern w:val="0"/>
                <w:szCs w:val="21"/>
              </w:rPr>
            </w:pPr>
            <w:r w:rsidRPr="00B05E3D">
              <w:rPr>
                <w:rFonts w:ascii="黑体" w:eastAsia="黑体" w:hAnsi="宋体" w:cs="宋体" w:hint="eastAsia"/>
                <w:bCs/>
                <w:kern w:val="0"/>
                <w:szCs w:val="21"/>
              </w:rPr>
              <w:t>中国科学院心理健康重点实验室</w:t>
            </w:r>
            <w:r>
              <w:rPr>
                <w:rFonts w:ascii="黑体" w:eastAsia="黑体" w:hAnsi="宋体" w:cs="宋体" w:hint="eastAsia"/>
                <w:bCs/>
                <w:kern w:val="0"/>
                <w:szCs w:val="21"/>
              </w:rPr>
              <w:t>教授</w:t>
            </w:r>
            <w:r w:rsidRPr="00B05E3D">
              <w:rPr>
                <w:rFonts w:ascii="黑体" w:eastAsia="黑体" w:hAnsi="宋体" w:cs="宋体" w:hint="eastAsia"/>
                <w:bCs/>
                <w:kern w:val="0"/>
                <w:szCs w:val="21"/>
              </w:rPr>
              <w:t>，博士，硕士生导师</w:t>
            </w:r>
          </w:p>
          <w:p w:rsidR="005D6604" w:rsidRPr="00C5794A" w:rsidRDefault="005D6604" w:rsidP="002224D5">
            <w:pPr>
              <w:pStyle w:val="a7"/>
              <w:numPr>
                <w:ilvl w:val="0"/>
                <w:numId w:val="2"/>
              </w:numPr>
              <w:ind w:firstLineChars="0"/>
              <w:jc w:val="left"/>
              <w:rPr>
                <w:rFonts w:ascii="黑体" w:eastAsia="黑体" w:hAnsi="宋体" w:cs="宋体"/>
                <w:bCs/>
                <w:kern w:val="0"/>
                <w:szCs w:val="21"/>
              </w:rPr>
            </w:pPr>
            <w:r w:rsidRPr="00B05E3D">
              <w:rPr>
                <w:rFonts w:ascii="黑体" w:eastAsia="黑体" w:hAnsi="宋体" w:cs="宋体" w:hint="eastAsia"/>
                <w:bCs/>
                <w:kern w:val="0"/>
                <w:szCs w:val="21"/>
              </w:rPr>
              <w:t>中国心理卫生协会心理咨询与治疗专业委员会委员</w:t>
            </w:r>
          </w:p>
          <w:p w:rsidR="005D6604" w:rsidRDefault="005D6604" w:rsidP="002224D5">
            <w:pPr>
              <w:pStyle w:val="a7"/>
              <w:numPr>
                <w:ilvl w:val="0"/>
                <w:numId w:val="2"/>
              </w:numPr>
              <w:ind w:firstLineChars="0"/>
              <w:jc w:val="left"/>
              <w:rPr>
                <w:rFonts w:ascii="黑体" w:eastAsia="黑体" w:hAnsi="宋体" w:cs="宋体"/>
                <w:bCs/>
                <w:kern w:val="0"/>
                <w:szCs w:val="21"/>
              </w:rPr>
            </w:pPr>
            <w:r w:rsidRPr="00B05E3D">
              <w:rPr>
                <w:rFonts w:ascii="黑体" w:eastAsia="黑体" w:hAnsi="宋体" w:cs="宋体" w:hint="eastAsia"/>
                <w:bCs/>
                <w:kern w:val="0"/>
                <w:szCs w:val="21"/>
              </w:rPr>
              <w:t>中国心理学会注册系统首批心理督导师</w:t>
            </w:r>
          </w:p>
          <w:p w:rsidR="005D6604" w:rsidRDefault="00454CB6" w:rsidP="002224D5">
            <w:pPr>
              <w:pStyle w:val="a7"/>
              <w:numPr>
                <w:ilvl w:val="0"/>
                <w:numId w:val="2"/>
              </w:numPr>
              <w:ind w:firstLineChars="0"/>
              <w:jc w:val="left"/>
              <w:rPr>
                <w:rFonts w:ascii="黑体" w:eastAsia="黑体" w:hAnsi="宋体" w:cs="宋体"/>
                <w:bCs/>
                <w:kern w:val="0"/>
                <w:szCs w:val="21"/>
              </w:rPr>
            </w:pPr>
            <w:r>
              <w:rPr>
                <w:rFonts w:ascii="黑体" w:eastAsia="黑体" w:hAnsi="宋体" w:cs="宋体" w:hint="eastAsia"/>
                <w:bCs/>
                <w:kern w:val="0"/>
                <w:szCs w:val="21"/>
              </w:rPr>
              <w:t>中科院心理所国家公务员心理与行为研究中心中心副主任</w:t>
            </w:r>
          </w:p>
          <w:p w:rsidR="005D6604" w:rsidRPr="00D1705F" w:rsidRDefault="005D6604" w:rsidP="00D1705F">
            <w:pPr>
              <w:pStyle w:val="a7"/>
              <w:numPr>
                <w:ilvl w:val="0"/>
                <w:numId w:val="2"/>
              </w:numPr>
              <w:ind w:firstLineChars="0"/>
              <w:jc w:val="left"/>
              <w:rPr>
                <w:rFonts w:ascii="黑体" w:eastAsia="黑体" w:hAnsi="宋体" w:cs="宋体"/>
                <w:bCs/>
                <w:kern w:val="0"/>
                <w:szCs w:val="21"/>
              </w:rPr>
            </w:pPr>
            <w:r>
              <w:rPr>
                <w:rFonts w:ascii="黑体" w:eastAsia="黑体" w:hAnsi="宋体" w:cs="宋体" w:hint="eastAsia"/>
                <w:bCs/>
                <w:kern w:val="0"/>
                <w:szCs w:val="21"/>
              </w:rPr>
              <w:t>中德班首批学员、</w:t>
            </w:r>
            <w:r w:rsidRPr="00D1705F">
              <w:rPr>
                <w:rFonts w:ascii="黑体" w:eastAsia="黑体" w:hAnsi="宋体" w:cs="宋体" w:hint="eastAsia"/>
                <w:bCs/>
                <w:kern w:val="0"/>
                <w:szCs w:val="21"/>
              </w:rPr>
              <w:t>国内知名接纳与承诺治疗（</w:t>
            </w:r>
            <w:r w:rsidRPr="00D1705F">
              <w:rPr>
                <w:rFonts w:ascii="黑体" w:eastAsia="黑体" w:hAnsi="宋体" w:cs="宋体"/>
                <w:bCs/>
                <w:kern w:val="0"/>
                <w:szCs w:val="21"/>
              </w:rPr>
              <w:t>ACT</w:t>
            </w:r>
            <w:r w:rsidR="00454CB6">
              <w:rPr>
                <w:rFonts w:ascii="黑体" w:eastAsia="黑体" w:hAnsi="宋体" w:cs="宋体" w:hint="eastAsia"/>
                <w:bCs/>
                <w:kern w:val="0"/>
                <w:szCs w:val="21"/>
              </w:rPr>
              <w:t>）专家</w:t>
            </w:r>
          </w:p>
          <w:p w:rsidR="005D6604" w:rsidRDefault="005D6604" w:rsidP="00D1705F">
            <w:pPr>
              <w:pStyle w:val="a7"/>
              <w:ind w:firstLineChars="0" w:firstLine="0"/>
              <w:jc w:val="left"/>
              <w:rPr>
                <w:rFonts w:ascii="黑体" w:eastAsia="黑体" w:hAnsi="宋体" w:cs="宋体"/>
                <w:bCs/>
                <w:kern w:val="0"/>
                <w:szCs w:val="21"/>
              </w:rPr>
            </w:pPr>
          </w:p>
        </w:tc>
      </w:tr>
      <w:tr w:rsidR="005D6604" w:rsidTr="008B6541">
        <w:trPr>
          <w:trHeight w:val="445"/>
          <w:jc w:val="center"/>
        </w:trPr>
        <w:tc>
          <w:tcPr>
            <w:tcW w:w="2144" w:type="dxa"/>
            <w:vAlign w:val="center"/>
          </w:tcPr>
          <w:p w:rsidR="005D6604" w:rsidRPr="00454CB6" w:rsidRDefault="0037276F" w:rsidP="00454CB6">
            <w:pPr>
              <w:jc w:val="center"/>
              <w:rPr>
                <w:rFonts w:ascii="黑体" w:eastAsia="黑体" w:hAnsi="宋体" w:cs="宋体"/>
                <w:bCs/>
                <w:kern w:val="0"/>
                <w:szCs w:val="21"/>
              </w:rPr>
            </w:pPr>
            <w:r>
              <w:rPr>
                <w:rFonts w:ascii="黑体" w:eastAsia="黑体" w:hAnsi="宋体" w:cs="宋体"/>
                <w:bCs/>
                <w:noProof/>
                <w:kern w:val="0"/>
                <w:szCs w:val="21"/>
              </w:rPr>
              <w:pict>
                <v:shape id="_x0000_s1033" type="#_x0000_t75" style="position:absolute;left:0;text-align:left;margin-left:13.7pt;margin-top:8.5pt;width:73.2pt;height:101.2pt;z-index:5;mso-position-horizontal-relative:margin;mso-position-vertical-relative:margin">
                  <v:imagedata r:id="rId12" o:title="IMG_9510副本"/>
                  <w10:wrap type="square" anchorx="margin" anchory="margin"/>
                </v:shape>
              </w:pict>
            </w:r>
            <w:r w:rsidR="005D6604">
              <w:rPr>
                <w:rFonts w:ascii="黑体" w:eastAsia="黑体" w:hAnsi="宋体" w:cs="宋体" w:hint="eastAsia"/>
                <w:bCs/>
                <w:kern w:val="0"/>
                <w:szCs w:val="21"/>
              </w:rPr>
              <w:t>赵然</w:t>
            </w:r>
          </w:p>
        </w:tc>
        <w:tc>
          <w:tcPr>
            <w:tcW w:w="6684" w:type="dxa"/>
            <w:vAlign w:val="center"/>
          </w:tcPr>
          <w:p w:rsidR="00CB5E4D" w:rsidRDefault="00CB5E4D" w:rsidP="00CB5E4D">
            <w:pPr>
              <w:pStyle w:val="a7"/>
              <w:numPr>
                <w:ilvl w:val="0"/>
                <w:numId w:val="2"/>
              </w:numPr>
              <w:ind w:firstLineChars="0"/>
              <w:jc w:val="left"/>
              <w:rPr>
                <w:rFonts w:ascii="黑体" w:eastAsia="黑体" w:hAnsi="宋体" w:cs="宋体"/>
                <w:bCs/>
                <w:kern w:val="0"/>
                <w:szCs w:val="21"/>
              </w:rPr>
            </w:pPr>
            <w:r w:rsidRPr="00CB5E4D">
              <w:rPr>
                <w:rFonts w:ascii="黑体" w:eastAsia="黑体" w:hAnsi="宋体" w:cs="宋体" w:hint="eastAsia"/>
                <w:bCs/>
                <w:kern w:val="0"/>
                <w:szCs w:val="21"/>
              </w:rPr>
              <w:t>中央财经大学心理系教授、心理系主任、硕士生导师</w:t>
            </w:r>
          </w:p>
          <w:p w:rsidR="00CB5E4D" w:rsidRPr="00CB5E4D" w:rsidRDefault="00CB5E4D" w:rsidP="00CB5E4D">
            <w:pPr>
              <w:pStyle w:val="a7"/>
              <w:numPr>
                <w:ilvl w:val="0"/>
                <w:numId w:val="2"/>
              </w:numPr>
              <w:ind w:firstLineChars="0"/>
              <w:jc w:val="left"/>
              <w:rPr>
                <w:rFonts w:ascii="黑体" w:eastAsia="黑体" w:hAnsi="宋体" w:cs="宋体"/>
                <w:bCs/>
                <w:kern w:val="0"/>
                <w:szCs w:val="21"/>
              </w:rPr>
            </w:pPr>
            <w:r>
              <w:rPr>
                <w:rFonts w:ascii="黑体" w:eastAsia="黑体" w:hAnsi="宋体" w:cs="宋体" w:hint="eastAsia"/>
                <w:bCs/>
                <w:kern w:val="0"/>
                <w:szCs w:val="21"/>
              </w:rPr>
              <w:t>北京师范大学心理学博士</w:t>
            </w:r>
          </w:p>
          <w:p w:rsidR="00CB5E4D" w:rsidRDefault="00CB5E4D" w:rsidP="00CB5E4D">
            <w:pPr>
              <w:pStyle w:val="a7"/>
              <w:numPr>
                <w:ilvl w:val="0"/>
                <w:numId w:val="2"/>
              </w:numPr>
              <w:ind w:firstLineChars="0"/>
              <w:jc w:val="left"/>
              <w:rPr>
                <w:rFonts w:ascii="黑体" w:eastAsia="黑体" w:hAnsi="宋体" w:cs="宋体"/>
                <w:bCs/>
                <w:kern w:val="0"/>
                <w:szCs w:val="21"/>
              </w:rPr>
            </w:pPr>
            <w:r w:rsidRPr="00CB5E4D">
              <w:rPr>
                <w:rFonts w:ascii="黑体" w:eastAsia="黑体" w:hAnsi="宋体" w:cs="宋体" w:hint="eastAsia"/>
                <w:bCs/>
                <w:kern w:val="0"/>
                <w:szCs w:val="21"/>
              </w:rPr>
              <w:t>美国Wayne State University 和 University of Illinois访问学者</w:t>
            </w:r>
            <w:r>
              <w:rPr>
                <w:rFonts w:ascii="黑体" w:eastAsia="黑体" w:hAnsi="宋体" w:cs="宋体" w:hint="eastAsia"/>
                <w:bCs/>
                <w:kern w:val="0"/>
                <w:szCs w:val="21"/>
              </w:rPr>
              <w:t xml:space="preserve">  </w:t>
            </w:r>
          </w:p>
          <w:p w:rsidR="00CB5E4D" w:rsidRPr="00CB5E4D" w:rsidRDefault="00CB5E4D" w:rsidP="00CB5E4D">
            <w:pPr>
              <w:pStyle w:val="a7"/>
              <w:numPr>
                <w:ilvl w:val="0"/>
                <w:numId w:val="2"/>
              </w:numPr>
              <w:ind w:firstLineChars="0"/>
              <w:jc w:val="left"/>
              <w:rPr>
                <w:rFonts w:ascii="黑体" w:eastAsia="黑体" w:hAnsi="宋体" w:cs="宋体"/>
                <w:bCs/>
                <w:kern w:val="0"/>
                <w:szCs w:val="21"/>
              </w:rPr>
            </w:pPr>
            <w:r>
              <w:rPr>
                <w:rFonts w:ascii="黑体" w:eastAsia="黑体" w:hAnsi="宋体" w:cs="宋体" w:hint="eastAsia"/>
                <w:bCs/>
                <w:kern w:val="0"/>
                <w:szCs w:val="21"/>
              </w:rPr>
              <w:t>国内后现代心理治疗、焦点解决治疗资深专家</w:t>
            </w:r>
          </w:p>
          <w:p w:rsidR="00CB5E4D" w:rsidRDefault="00CB5E4D" w:rsidP="00CB5E4D">
            <w:pPr>
              <w:pStyle w:val="a7"/>
              <w:numPr>
                <w:ilvl w:val="0"/>
                <w:numId w:val="2"/>
              </w:numPr>
              <w:ind w:firstLineChars="0"/>
              <w:jc w:val="left"/>
              <w:rPr>
                <w:rFonts w:ascii="黑体" w:eastAsia="黑体" w:hAnsi="宋体" w:cs="宋体"/>
                <w:bCs/>
                <w:kern w:val="0"/>
                <w:szCs w:val="21"/>
              </w:rPr>
            </w:pPr>
            <w:r w:rsidRPr="00CB5E4D">
              <w:rPr>
                <w:rFonts w:ascii="黑体" w:eastAsia="黑体" w:hAnsi="宋体" w:cs="宋体" w:hint="eastAsia"/>
                <w:bCs/>
                <w:kern w:val="0"/>
                <w:szCs w:val="21"/>
              </w:rPr>
              <w:t>美国EAPA会员、APS会员、APA</w:t>
            </w:r>
            <w:r w:rsidR="00454CB6">
              <w:rPr>
                <w:rFonts w:ascii="黑体" w:eastAsia="黑体" w:hAnsi="宋体" w:cs="宋体" w:hint="eastAsia"/>
                <w:bCs/>
                <w:kern w:val="0"/>
                <w:szCs w:val="21"/>
              </w:rPr>
              <w:t>会员</w:t>
            </w:r>
          </w:p>
          <w:p w:rsidR="005D6604" w:rsidRPr="00B05E3D" w:rsidRDefault="00CB5E4D" w:rsidP="00CB5E4D">
            <w:pPr>
              <w:pStyle w:val="a7"/>
              <w:numPr>
                <w:ilvl w:val="0"/>
                <w:numId w:val="2"/>
              </w:numPr>
              <w:ind w:firstLineChars="0"/>
              <w:jc w:val="left"/>
              <w:rPr>
                <w:rFonts w:ascii="黑体" w:eastAsia="黑体" w:hAnsi="宋体" w:cs="宋体"/>
                <w:bCs/>
                <w:kern w:val="0"/>
                <w:szCs w:val="21"/>
              </w:rPr>
            </w:pPr>
            <w:r w:rsidRPr="00CB5E4D">
              <w:rPr>
                <w:rFonts w:ascii="黑体" w:eastAsia="黑体" w:hAnsi="宋体" w:cs="宋体" w:hint="eastAsia"/>
                <w:bCs/>
                <w:kern w:val="0"/>
                <w:szCs w:val="21"/>
              </w:rPr>
              <w:t>致力于EAP服务项目及产品设计、</w:t>
            </w:r>
            <w:r>
              <w:rPr>
                <w:rFonts w:ascii="黑体" w:eastAsia="黑体" w:hAnsi="宋体" w:cs="宋体" w:hint="eastAsia"/>
                <w:bCs/>
                <w:kern w:val="0"/>
                <w:szCs w:val="21"/>
              </w:rPr>
              <w:t>短程</w:t>
            </w:r>
            <w:r w:rsidRPr="00CB5E4D">
              <w:rPr>
                <w:rFonts w:ascii="黑体" w:eastAsia="黑体" w:hAnsi="宋体" w:cs="宋体" w:hint="eastAsia"/>
                <w:bCs/>
                <w:kern w:val="0"/>
                <w:szCs w:val="21"/>
              </w:rPr>
              <w:t>咨询和临床督导工作</w:t>
            </w:r>
          </w:p>
        </w:tc>
      </w:tr>
      <w:tr w:rsidR="005D6604" w:rsidTr="00454CB6">
        <w:trPr>
          <w:trHeight w:val="2301"/>
          <w:jc w:val="center"/>
        </w:trPr>
        <w:tc>
          <w:tcPr>
            <w:tcW w:w="2144" w:type="dxa"/>
            <w:vAlign w:val="center"/>
          </w:tcPr>
          <w:p w:rsidR="005D6604" w:rsidRDefault="00EF083C" w:rsidP="008B6541">
            <w:pPr>
              <w:jc w:val="center"/>
              <w:rPr>
                <w:noProof/>
                <w:kern w:val="0"/>
              </w:rPr>
            </w:pPr>
            <w:r w:rsidRPr="0037276F">
              <w:rPr>
                <w:noProof/>
                <w:kern w:val="0"/>
              </w:rPr>
              <w:pict>
                <v:shape id="图片 3" o:spid="_x0000_i1026" type="#_x0000_t75" style="width:73pt;height:88.75pt;visibility:visible">
                  <v:imagedata r:id="rId13" o:title=""/>
                </v:shape>
              </w:pict>
            </w:r>
          </w:p>
          <w:p w:rsidR="005D6604" w:rsidRDefault="005D6604" w:rsidP="008B6541">
            <w:pPr>
              <w:jc w:val="center"/>
              <w:rPr>
                <w:rFonts w:ascii="黑体" w:eastAsia="黑体" w:hAnsi="宋体" w:cs="宋体"/>
                <w:bCs/>
                <w:kern w:val="0"/>
                <w:szCs w:val="21"/>
              </w:rPr>
            </w:pPr>
            <w:r>
              <w:rPr>
                <w:rFonts w:ascii="黑体" w:eastAsia="黑体" w:hAnsi="宋体" w:cs="宋体" w:hint="eastAsia"/>
                <w:bCs/>
                <w:kern w:val="0"/>
                <w:szCs w:val="21"/>
              </w:rPr>
              <w:t>曾海波</w:t>
            </w:r>
          </w:p>
        </w:tc>
        <w:tc>
          <w:tcPr>
            <w:tcW w:w="6684" w:type="dxa"/>
            <w:vAlign w:val="center"/>
          </w:tcPr>
          <w:p w:rsidR="005D6604" w:rsidRDefault="005D6604" w:rsidP="002224D5">
            <w:pPr>
              <w:pStyle w:val="a7"/>
              <w:numPr>
                <w:ilvl w:val="0"/>
                <w:numId w:val="2"/>
              </w:numPr>
              <w:ind w:firstLineChars="0"/>
              <w:jc w:val="left"/>
              <w:rPr>
                <w:rFonts w:ascii="黑体" w:eastAsia="黑体" w:hAnsi="宋体" w:cs="宋体"/>
                <w:bCs/>
                <w:kern w:val="0"/>
                <w:szCs w:val="21"/>
              </w:rPr>
            </w:pPr>
            <w:r>
              <w:rPr>
                <w:rFonts w:ascii="黑体" w:eastAsia="黑体" w:hAnsi="宋体" w:cs="宋体" w:hint="eastAsia"/>
                <w:bCs/>
                <w:kern w:val="0"/>
                <w:szCs w:val="21"/>
              </w:rPr>
              <w:t>中国传媒大学经济管理学院讲师、</w:t>
            </w:r>
            <w:r>
              <w:rPr>
                <w:rFonts w:ascii="黑体" w:eastAsia="黑体" w:hAnsi="宋体" w:cs="宋体"/>
                <w:bCs/>
                <w:kern w:val="0"/>
                <w:szCs w:val="21"/>
              </w:rPr>
              <w:t>MBA</w:t>
            </w:r>
            <w:r>
              <w:rPr>
                <w:rFonts w:ascii="黑体" w:eastAsia="黑体" w:hAnsi="宋体" w:cs="宋体" w:hint="eastAsia"/>
                <w:bCs/>
                <w:kern w:val="0"/>
                <w:szCs w:val="21"/>
              </w:rPr>
              <w:t>职业发展中心主任</w:t>
            </w:r>
          </w:p>
          <w:p w:rsidR="005D6604" w:rsidRDefault="005D6604" w:rsidP="002224D5">
            <w:pPr>
              <w:pStyle w:val="a7"/>
              <w:numPr>
                <w:ilvl w:val="0"/>
                <w:numId w:val="2"/>
              </w:numPr>
              <w:ind w:firstLineChars="0"/>
              <w:jc w:val="left"/>
              <w:rPr>
                <w:rFonts w:ascii="黑体" w:eastAsia="黑体" w:hAnsi="宋体" w:cs="宋体"/>
                <w:bCs/>
                <w:kern w:val="0"/>
                <w:szCs w:val="21"/>
              </w:rPr>
            </w:pPr>
            <w:r>
              <w:rPr>
                <w:rFonts w:ascii="黑体" w:eastAsia="黑体" w:hAnsi="宋体" w:cs="宋体" w:hint="eastAsia"/>
                <w:bCs/>
                <w:kern w:val="0"/>
                <w:szCs w:val="21"/>
              </w:rPr>
              <w:t>北京师范大学应用心理学博士</w:t>
            </w:r>
          </w:p>
          <w:p w:rsidR="005D6604" w:rsidRDefault="005D6604" w:rsidP="002224D5">
            <w:pPr>
              <w:pStyle w:val="a7"/>
              <w:numPr>
                <w:ilvl w:val="0"/>
                <w:numId w:val="2"/>
              </w:numPr>
              <w:ind w:firstLineChars="0"/>
              <w:jc w:val="left"/>
              <w:rPr>
                <w:rFonts w:ascii="黑体" w:eastAsia="黑体" w:hAnsi="宋体" w:cs="宋体"/>
                <w:bCs/>
                <w:kern w:val="0"/>
                <w:szCs w:val="21"/>
              </w:rPr>
            </w:pPr>
            <w:r>
              <w:rPr>
                <w:rFonts w:ascii="黑体" w:eastAsia="黑体" w:hAnsi="宋体" w:cs="宋体" w:hint="eastAsia"/>
                <w:bCs/>
                <w:kern w:val="0"/>
                <w:szCs w:val="21"/>
              </w:rPr>
              <w:t>美国圣母湖大学及休斯顿加维斯顿学院访问学者</w:t>
            </w:r>
          </w:p>
          <w:p w:rsidR="005D6604" w:rsidRDefault="005D6604" w:rsidP="002224D5">
            <w:pPr>
              <w:pStyle w:val="a7"/>
              <w:numPr>
                <w:ilvl w:val="0"/>
                <w:numId w:val="2"/>
              </w:numPr>
              <w:ind w:firstLineChars="0"/>
              <w:jc w:val="left"/>
              <w:rPr>
                <w:rFonts w:ascii="黑体" w:eastAsia="黑体" w:hAnsi="宋体" w:cs="宋体"/>
                <w:bCs/>
                <w:kern w:val="0"/>
                <w:szCs w:val="21"/>
              </w:rPr>
            </w:pPr>
            <w:r>
              <w:rPr>
                <w:rFonts w:ascii="黑体" w:eastAsia="黑体" w:hAnsi="宋体" w:cs="宋体" w:hint="eastAsia"/>
                <w:bCs/>
                <w:kern w:val="0"/>
                <w:szCs w:val="21"/>
              </w:rPr>
              <w:t>国际教练协会休斯顿分会专业委员、自性教练创始人</w:t>
            </w:r>
          </w:p>
          <w:p w:rsidR="005D6604" w:rsidRDefault="005D6604" w:rsidP="002224D5">
            <w:pPr>
              <w:pStyle w:val="a7"/>
              <w:numPr>
                <w:ilvl w:val="0"/>
                <w:numId w:val="2"/>
              </w:numPr>
              <w:ind w:firstLineChars="0"/>
              <w:jc w:val="left"/>
              <w:rPr>
                <w:rFonts w:ascii="黑体" w:eastAsia="黑体" w:hAnsi="宋体" w:cs="宋体"/>
                <w:bCs/>
                <w:kern w:val="0"/>
                <w:szCs w:val="21"/>
              </w:rPr>
            </w:pPr>
            <w:r>
              <w:rPr>
                <w:rFonts w:ascii="黑体" w:eastAsia="黑体" w:hAnsi="宋体" w:cs="宋体" w:hint="eastAsia"/>
                <w:bCs/>
                <w:kern w:val="0"/>
                <w:szCs w:val="21"/>
              </w:rPr>
              <w:t>亚洲区首位获得</w:t>
            </w:r>
            <w:r>
              <w:rPr>
                <w:rFonts w:ascii="黑体" w:eastAsia="黑体" w:hAnsi="宋体" w:cs="宋体"/>
                <w:bCs/>
                <w:kern w:val="0"/>
                <w:szCs w:val="21"/>
              </w:rPr>
              <w:t>ICCP(</w:t>
            </w:r>
            <w:r>
              <w:rPr>
                <w:rFonts w:ascii="黑体" w:eastAsia="黑体" w:hAnsi="宋体" w:cs="宋体" w:hint="eastAsia"/>
                <w:bCs/>
                <w:kern w:val="0"/>
                <w:szCs w:val="21"/>
              </w:rPr>
              <w:t>合作取向国际认证</w:t>
            </w:r>
            <w:r>
              <w:rPr>
                <w:rFonts w:ascii="黑体" w:eastAsia="黑体" w:hAnsi="宋体" w:cs="宋体"/>
                <w:bCs/>
                <w:kern w:val="0"/>
                <w:szCs w:val="21"/>
              </w:rPr>
              <w:t>)</w:t>
            </w:r>
            <w:r>
              <w:rPr>
                <w:rFonts w:ascii="黑体" w:eastAsia="黑体" w:hAnsi="宋体" w:cs="宋体" w:hint="eastAsia"/>
                <w:bCs/>
                <w:kern w:val="0"/>
                <w:szCs w:val="21"/>
              </w:rPr>
              <w:t>专家</w:t>
            </w:r>
          </w:p>
        </w:tc>
      </w:tr>
    </w:tbl>
    <w:p w:rsidR="005D6604" w:rsidRPr="00B92BB6" w:rsidRDefault="005D6604" w:rsidP="00EF083C">
      <w:pPr>
        <w:widowControl/>
        <w:shd w:val="clear" w:color="auto" w:fill="FFFFFF"/>
        <w:wordWrap w:val="0"/>
        <w:spacing w:beforeLines="100" w:line="480" w:lineRule="atLeast"/>
        <w:jc w:val="left"/>
        <w:rPr>
          <w:rFonts w:ascii="宋体" w:cs="Tahoma"/>
          <w:b/>
          <w:bCs/>
          <w:color w:val="FF0000"/>
          <w:kern w:val="0"/>
          <w:sz w:val="24"/>
          <w:szCs w:val="21"/>
        </w:rPr>
      </w:pPr>
      <w:r w:rsidRPr="00B92BB6">
        <w:rPr>
          <w:rFonts w:ascii="宋体" w:hAnsi="宋体" w:cs="Tahoma" w:hint="eastAsia"/>
          <w:b/>
          <w:bCs/>
          <w:color w:val="FF0000"/>
          <w:kern w:val="0"/>
          <w:sz w:val="24"/>
          <w:szCs w:val="21"/>
        </w:rPr>
        <w:t>【咨询报名】</w:t>
      </w:r>
    </w:p>
    <w:p w:rsidR="005D6604" w:rsidRDefault="005D6604" w:rsidP="006C3E15">
      <w:pPr>
        <w:widowControl/>
        <w:shd w:val="clear" w:color="auto" w:fill="FFFFFF"/>
        <w:wordWrap w:val="0"/>
        <w:spacing w:line="480" w:lineRule="atLeast"/>
        <w:jc w:val="left"/>
        <w:rPr>
          <w:rFonts w:ascii="宋体" w:cs="宋体"/>
          <w:b/>
          <w:bCs/>
          <w:kern w:val="0"/>
          <w:sz w:val="24"/>
        </w:rPr>
      </w:pPr>
      <w:r w:rsidRPr="00341DC1">
        <w:rPr>
          <w:rFonts w:ascii="宋体" w:hAnsi="宋体" w:cs="宋体" w:hint="eastAsia"/>
          <w:b/>
          <w:bCs/>
          <w:kern w:val="0"/>
          <w:sz w:val="24"/>
        </w:rPr>
        <w:t>报名办法：</w:t>
      </w:r>
    </w:p>
    <w:p w:rsidR="005D6604" w:rsidRPr="0093133A" w:rsidRDefault="005D6604" w:rsidP="0093133A">
      <w:pPr>
        <w:snapToGrid w:val="0"/>
        <w:spacing w:line="360" w:lineRule="auto"/>
        <w:rPr>
          <w:rFonts w:ascii="宋体" w:cs="宋体"/>
          <w:bCs/>
          <w:color w:val="000000"/>
          <w:kern w:val="0"/>
          <w:sz w:val="24"/>
        </w:rPr>
      </w:pPr>
      <w:r w:rsidRPr="0093133A">
        <w:rPr>
          <w:rFonts w:ascii="宋体" w:hAnsi="宋体" w:cs="宋体"/>
          <w:bCs/>
          <w:color w:val="000000"/>
          <w:kern w:val="0"/>
          <w:sz w:val="24"/>
        </w:rPr>
        <w:t>1</w:t>
      </w:r>
      <w:r w:rsidRPr="0093133A">
        <w:rPr>
          <w:rFonts w:ascii="宋体" w:hAnsi="宋体" w:cs="宋体" w:hint="eastAsia"/>
          <w:bCs/>
          <w:color w:val="000000"/>
          <w:kern w:val="0"/>
          <w:sz w:val="24"/>
        </w:rPr>
        <w:t>、填写培训报名表（见附表），发送到</w:t>
      </w:r>
      <w:r w:rsidRPr="0093133A">
        <w:rPr>
          <w:rFonts w:ascii="宋体" w:hAnsi="宋体" w:cs="宋体"/>
          <w:bCs/>
          <w:color w:val="000000"/>
          <w:kern w:val="0"/>
          <w:sz w:val="24"/>
        </w:rPr>
        <w:t>wangxm@psych.ac.cn</w:t>
      </w:r>
      <w:r w:rsidRPr="0093133A">
        <w:rPr>
          <w:rFonts w:ascii="宋体" w:hAnsi="宋体" w:cs="宋体" w:hint="eastAsia"/>
          <w:bCs/>
          <w:color w:val="000000"/>
          <w:kern w:val="0"/>
          <w:sz w:val="24"/>
        </w:rPr>
        <w:t>；</w:t>
      </w:r>
    </w:p>
    <w:p w:rsidR="005D6604" w:rsidRPr="0093133A" w:rsidRDefault="005D6604" w:rsidP="0093133A">
      <w:pPr>
        <w:snapToGrid w:val="0"/>
        <w:spacing w:line="360" w:lineRule="auto"/>
        <w:rPr>
          <w:rFonts w:ascii="宋体" w:cs="宋体"/>
          <w:bCs/>
          <w:color w:val="000000"/>
          <w:kern w:val="0"/>
          <w:sz w:val="24"/>
        </w:rPr>
      </w:pPr>
      <w:r w:rsidRPr="0093133A">
        <w:rPr>
          <w:rFonts w:ascii="宋体" w:hAnsi="宋体" w:cs="宋体"/>
          <w:bCs/>
          <w:color w:val="000000"/>
          <w:kern w:val="0"/>
          <w:sz w:val="24"/>
        </w:rPr>
        <w:t>2</w:t>
      </w:r>
      <w:r w:rsidRPr="0093133A">
        <w:rPr>
          <w:rFonts w:ascii="宋体" w:hAnsi="宋体" w:cs="宋体" w:hint="eastAsia"/>
          <w:bCs/>
          <w:color w:val="000000"/>
          <w:kern w:val="0"/>
          <w:sz w:val="24"/>
        </w:rPr>
        <w:t>、提交个人资质证明材料（身份证、学历证明、相关职业证明的复印件各一份）</w:t>
      </w:r>
      <w:r w:rsidRPr="0093133A">
        <w:rPr>
          <w:rFonts w:ascii="宋体" w:hAnsi="宋体" w:cs="宋体"/>
          <w:bCs/>
          <w:color w:val="000000"/>
          <w:kern w:val="0"/>
          <w:sz w:val="24"/>
        </w:rPr>
        <w:t>;</w:t>
      </w:r>
    </w:p>
    <w:p w:rsidR="005D6604" w:rsidRPr="0093133A" w:rsidRDefault="005D6604" w:rsidP="0093133A">
      <w:pPr>
        <w:snapToGrid w:val="0"/>
        <w:spacing w:line="360" w:lineRule="auto"/>
        <w:rPr>
          <w:rFonts w:ascii="宋体" w:cs="宋体"/>
          <w:bCs/>
          <w:color w:val="000000"/>
          <w:kern w:val="0"/>
          <w:sz w:val="24"/>
        </w:rPr>
      </w:pPr>
      <w:r w:rsidRPr="0093133A">
        <w:rPr>
          <w:rFonts w:ascii="宋体" w:hAnsi="宋体" w:cs="宋体"/>
          <w:bCs/>
          <w:color w:val="000000"/>
          <w:kern w:val="0"/>
          <w:sz w:val="24"/>
        </w:rPr>
        <w:t>3</w:t>
      </w:r>
      <w:r w:rsidRPr="0093133A">
        <w:rPr>
          <w:rFonts w:ascii="宋体" w:hAnsi="宋体" w:cs="宋体" w:hint="eastAsia"/>
          <w:bCs/>
          <w:color w:val="000000"/>
          <w:kern w:val="0"/>
          <w:sz w:val="24"/>
        </w:rPr>
        <w:t>、收到录取回执后请</w:t>
      </w:r>
      <w:r>
        <w:rPr>
          <w:rFonts w:ascii="宋体" w:hAnsi="宋体" w:cs="宋体" w:hint="eastAsia"/>
          <w:bCs/>
          <w:color w:val="000000"/>
          <w:kern w:val="0"/>
          <w:sz w:val="24"/>
        </w:rPr>
        <w:t>向相应机构</w:t>
      </w:r>
      <w:r w:rsidRPr="0093133A">
        <w:rPr>
          <w:rFonts w:ascii="宋体" w:hAnsi="宋体" w:cs="宋体" w:hint="eastAsia"/>
          <w:bCs/>
          <w:color w:val="000000"/>
          <w:kern w:val="0"/>
          <w:sz w:val="24"/>
        </w:rPr>
        <w:t>交纳学费；</w:t>
      </w:r>
    </w:p>
    <w:p w:rsidR="005D6604" w:rsidRPr="0093133A" w:rsidRDefault="005D6604" w:rsidP="0093133A">
      <w:pPr>
        <w:snapToGrid w:val="0"/>
        <w:spacing w:line="360" w:lineRule="auto"/>
        <w:rPr>
          <w:rFonts w:ascii="宋体" w:cs="宋体"/>
          <w:bCs/>
          <w:color w:val="000000"/>
          <w:kern w:val="0"/>
          <w:sz w:val="24"/>
        </w:rPr>
      </w:pPr>
      <w:r w:rsidRPr="0093133A">
        <w:rPr>
          <w:rFonts w:ascii="宋体" w:hAnsi="宋体" w:cs="宋体"/>
          <w:bCs/>
          <w:color w:val="000000"/>
          <w:kern w:val="0"/>
          <w:sz w:val="24"/>
        </w:rPr>
        <w:t>4</w:t>
      </w:r>
      <w:r w:rsidRPr="0093133A">
        <w:rPr>
          <w:rFonts w:ascii="宋体" w:hAnsi="宋体" w:cs="宋体" w:hint="eastAsia"/>
          <w:bCs/>
          <w:color w:val="000000"/>
          <w:kern w:val="0"/>
          <w:sz w:val="24"/>
        </w:rPr>
        <w:t>、如有学员需开发票请提前联系，课程费用不含税。</w:t>
      </w:r>
      <w:r w:rsidRPr="0093133A">
        <w:rPr>
          <w:rFonts w:ascii="宋体" w:hAnsi="宋体" w:cs="宋体"/>
          <w:bCs/>
          <w:color w:val="000000"/>
          <w:kern w:val="0"/>
          <w:sz w:val="24"/>
        </w:rPr>
        <w:t xml:space="preserve"> </w:t>
      </w:r>
    </w:p>
    <w:p w:rsidR="005D6604" w:rsidRDefault="005D6604" w:rsidP="002E4EA6">
      <w:pPr>
        <w:widowControl/>
        <w:shd w:val="clear" w:color="auto" w:fill="FFFFFF"/>
        <w:wordWrap w:val="0"/>
        <w:spacing w:line="480" w:lineRule="atLeast"/>
        <w:jc w:val="left"/>
        <w:outlineLvl w:val="0"/>
        <w:rPr>
          <w:rFonts w:ascii="宋体" w:cs="宋体"/>
          <w:b/>
          <w:bCs/>
          <w:color w:val="000000"/>
          <w:kern w:val="0"/>
          <w:sz w:val="24"/>
          <w:szCs w:val="21"/>
        </w:rPr>
      </w:pPr>
      <w:r w:rsidRPr="00341DC1">
        <w:rPr>
          <w:rFonts w:ascii="宋体" w:hAnsi="宋体" w:cs="宋体" w:hint="eastAsia"/>
          <w:b/>
          <w:bCs/>
          <w:color w:val="000000"/>
          <w:kern w:val="0"/>
          <w:sz w:val="24"/>
          <w:szCs w:val="21"/>
        </w:rPr>
        <w:lastRenderedPageBreak/>
        <w:t>报名</w:t>
      </w:r>
      <w:r>
        <w:rPr>
          <w:rFonts w:ascii="宋体" w:hAnsi="宋体" w:cs="宋体" w:hint="eastAsia"/>
          <w:b/>
          <w:bCs/>
          <w:color w:val="000000"/>
          <w:kern w:val="0"/>
          <w:sz w:val="24"/>
          <w:szCs w:val="21"/>
        </w:rPr>
        <w:t>咨询</w:t>
      </w:r>
      <w:r w:rsidRPr="00341DC1">
        <w:rPr>
          <w:rFonts w:ascii="宋体" w:hAnsi="宋体" w:cs="宋体" w:hint="eastAsia"/>
          <w:b/>
          <w:bCs/>
          <w:color w:val="000000"/>
          <w:kern w:val="0"/>
          <w:sz w:val="24"/>
          <w:szCs w:val="21"/>
        </w:rPr>
        <w:t>：</w:t>
      </w:r>
    </w:p>
    <w:p w:rsidR="005D6604" w:rsidRPr="00FD4E1C" w:rsidRDefault="005D6604" w:rsidP="008624E8">
      <w:pPr>
        <w:widowControl/>
        <w:numPr>
          <w:ilvl w:val="0"/>
          <w:numId w:val="6"/>
        </w:numPr>
        <w:shd w:val="clear" w:color="auto" w:fill="FFFFFF"/>
        <w:wordWrap w:val="0"/>
        <w:spacing w:line="480" w:lineRule="atLeast"/>
        <w:jc w:val="left"/>
        <w:outlineLvl w:val="0"/>
        <w:rPr>
          <w:rFonts w:ascii="宋体" w:hAnsi="宋体" w:cs="宋体"/>
          <w:bCs/>
          <w:color w:val="000000"/>
          <w:kern w:val="0"/>
          <w:sz w:val="24"/>
          <w:szCs w:val="21"/>
        </w:rPr>
      </w:pPr>
      <w:r w:rsidRPr="00FD4E1C">
        <w:rPr>
          <w:rFonts w:ascii="宋体" w:hAnsi="宋体" w:cs="宋体" w:hint="eastAsia"/>
          <w:bCs/>
          <w:color w:val="000000"/>
          <w:kern w:val="0"/>
          <w:sz w:val="24"/>
          <w:szCs w:val="21"/>
        </w:rPr>
        <w:t>成功之道</w:t>
      </w:r>
      <w:r w:rsidRPr="00FD4E1C">
        <w:rPr>
          <w:rFonts w:ascii="宋体" w:hAnsi="宋体" w:cs="宋体"/>
          <w:bCs/>
          <w:color w:val="000000"/>
          <w:kern w:val="0"/>
          <w:sz w:val="24"/>
          <w:szCs w:val="21"/>
        </w:rPr>
        <w:t>:</w:t>
      </w:r>
      <w:r w:rsidRPr="002E4EA6">
        <w:rPr>
          <w:rFonts w:ascii="宋体" w:hAnsi="宋体" w:cs="宋体"/>
          <w:bCs/>
          <w:color w:val="000000"/>
          <w:kern w:val="0"/>
          <w:sz w:val="24"/>
          <w:szCs w:val="21"/>
        </w:rPr>
        <w:t>010-51653135</w:t>
      </w:r>
      <w:r w:rsidR="00623BAD">
        <w:rPr>
          <w:rFonts w:ascii="宋体" w:hAnsi="宋体" w:cs="宋体" w:hint="eastAsia"/>
          <w:bCs/>
          <w:color w:val="000000"/>
          <w:kern w:val="0"/>
          <w:sz w:val="24"/>
          <w:szCs w:val="21"/>
        </w:rPr>
        <w:t xml:space="preserve">   </w:t>
      </w:r>
      <w:r w:rsidR="00623BAD" w:rsidRPr="00623BAD">
        <w:rPr>
          <w:rFonts w:ascii="宋体" w:hAnsi="宋体" w:cs="宋体"/>
          <w:bCs/>
          <w:color w:val="000000"/>
          <w:kern w:val="0"/>
          <w:sz w:val="24"/>
          <w:szCs w:val="21"/>
        </w:rPr>
        <w:t>18501082098</w:t>
      </w:r>
    </w:p>
    <w:p w:rsidR="005D6604" w:rsidRPr="00FD4E1C" w:rsidRDefault="005D6604" w:rsidP="008624E8">
      <w:pPr>
        <w:widowControl/>
        <w:numPr>
          <w:ilvl w:val="0"/>
          <w:numId w:val="6"/>
        </w:numPr>
        <w:shd w:val="clear" w:color="auto" w:fill="FFFFFF"/>
        <w:wordWrap w:val="0"/>
        <w:spacing w:line="480" w:lineRule="atLeast"/>
        <w:jc w:val="left"/>
        <w:outlineLvl w:val="0"/>
        <w:rPr>
          <w:rFonts w:ascii="宋体" w:hAnsi="宋体" w:cs="宋体"/>
          <w:bCs/>
          <w:color w:val="000000"/>
          <w:kern w:val="0"/>
          <w:sz w:val="24"/>
          <w:szCs w:val="21"/>
        </w:rPr>
      </w:pPr>
      <w:r w:rsidRPr="00FD4E1C">
        <w:rPr>
          <w:rFonts w:ascii="宋体" w:hAnsi="宋体" w:cs="宋体" w:hint="eastAsia"/>
          <w:bCs/>
          <w:color w:val="000000"/>
          <w:kern w:val="0"/>
          <w:sz w:val="24"/>
          <w:szCs w:val="21"/>
        </w:rPr>
        <w:t>睿智东方</w:t>
      </w:r>
      <w:r w:rsidRPr="00FD4E1C">
        <w:rPr>
          <w:rFonts w:ascii="宋体" w:hAnsi="宋体" w:cs="宋体"/>
          <w:bCs/>
          <w:color w:val="000000"/>
          <w:kern w:val="0"/>
          <w:sz w:val="24"/>
          <w:szCs w:val="21"/>
        </w:rPr>
        <w:t>:</w:t>
      </w:r>
      <w:r w:rsidRPr="002E4EA6">
        <w:rPr>
          <w:rFonts w:ascii="宋体" w:hAnsi="宋体" w:cs="宋体"/>
          <w:bCs/>
          <w:color w:val="000000"/>
          <w:kern w:val="0"/>
          <w:sz w:val="24"/>
          <w:szCs w:val="21"/>
        </w:rPr>
        <w:t>010-87731978</w:t>
      </w:r>
      <w:r w:rsidR="00623BAD">
        <w:rPr>
          <w:rFonts w:ascii="宋体" w:hAnsi="宋体" w:cs="宋体" w:hint="eastAsia"/>
          <w:bCs/>
          <w:color w:val="000000"/>
          <w:kern w:val="0"/>
          <w:sz w:val="24"/>
          <w:szCs w:val="21"/>
        </w:rPr>
        <w:t xml:space="preserve">   13811151186</w:t>
      </w:r>
    </w:p>
    <w:p w:rsidR="005D6604" w:rsidRPr="00FD4E1C" w:rsidRDefault="005D6604" w:rsidP="008624E8">
      <w:pPr>
        <w:widowControl/>
        <w:numPr>
          <w:ilvl w:val="0"/>
          <w:numId w:val="6"/>
        </w:numPr>
        <w:shd w:val="clear" w:color="auto" w:fill="FFFFFF"/>
        <w:wordWrap w:val="0"/>
        <w:spacing w:line="480" w:lineRule="atLeast"/>
        <w:jc w:val="left"/>
        <w:outlineLvl w:val="0"/>
        <w:rPr>
          <w:rFonts w:ascii="宋体" w:hAnsi="宋体" w:cs="宋体"/>
          <w:bCs/>
          <w:color w:val="000000"/>
          <w:kern w:val="0"/>
          <w:sz w:val="24"/>
          <w:szCs w:val="21"/>
        </w:rPr>
      </w:pPr>
      <w:r w:rsidRPr="00FD4E1C">
        <w:rPr>
          <w:rFonts w:ascii="宋体" w:hAnsi="宋体" w:cs="宋体" w:hint="eastAsia"/>
          <w:bCs/>
          <w:color w:val="000000"/>
          <w:kern w:val="0"/>
          <w:sz w:val="24"/>
          <w:szCs w:val="21"/>
        </w:rPr>
        <w:t>中科博爱</w:t>
      </w:r>
      <w:r w:rsidRPr="00FD4E1C">
        <w:rPr>
          <w:rFonts w:ascii="宋体" w:hAnsi="宋体" w:cs="宋体"/>
          <w:bCs/>
          <w:color w:val="000000"/>
          <w:kern w:val="0"/>
          <w:sz w:val="24"/>
          <w:szCs w:val="21"/>
        </w:rPr>
        <w:t>:</w:t>
      </w:r>
      <w:r w:rsidRPr="002E4EA6">
        <w:rPr>
          <w:rFonts w:ascii="宋体" w:hAnsi="宋体" w:cs="宋体"/>
          <w:bCs/>
          <w:color w:val="000000"/>
          <w:kern w:val="0"/>
          <w:sz w:val="24"/>
          <w:szCs w:val="21"/>
        </w:rPr>
        <w:t>010-82866394</w:t>
      </w:r>
      <w:r w:rsidR="00623BAD">
        <w:rPr>
          <w:rFonts w:ascii="宋体" w:hAnsi="宋体" w:cs="宋体" w:hint="eastAsia"/>
          <w:bCs/>
          <w:color w:val="000000"/>
          <w:kern w:val="0"/>
          <w:sz w:val="24"/>
          <w:szCs w:val="21"/>
        </w:rPr>
        <w:t xml:space="preserve">   </w:t>
      </w:r>
      <w:r w:rsidR="00EF083C" w:rsidRPr="00EF083C">
        <w:rPr>
          <w:rFonts w:ascii="宋体" w:hAnsi="宋体" w:cs="宋体"/>
          <w:bCs/>
          <w:color w:val="000000"/>
          <w:kern w:val="0"/>
          <w:sz w:val="24"/>
          <w:szCs w:val="21"/>
        </w:rPr>
        <w:t>13021023504</w:t>
      </w:r>
    </w:p>
    <w:p w:rsidR="005D6604" w:rsidRPr="00FD4E1C" w:rsidRDefault="005D6604" w:rsidP="008624E8">
      <w:pPr>
        <w:widowControl/>
        <w:numPr>
          <w:ilvl w:val="0"/>
          <w:numId w:val="6"/>
        </w:numPr>
        <w:shd w:val="clear" w:color="auto" w:fill="FFFFFF"/>
        <w:wordWrap w:val="0"/>
        <w:spacing w:line="480" w:lineRule="atLeast"/>
        <w:jc w:val="left"/>
        <w:outlineLvl w:val="0"/>
        <w:rPr>
          <w:rFonts w:ascii="宋体" w:hAnsi="宋体" w:cs="宋体"/>
          <w:bCs/>
          <w:color w:val="000000"/>
          <w:kern w:val="0"/>
          <w:sz w:val="24"/>
          <w:szCs w:val="21"/>
        </w:rPr>
      </w:pPr>
      <w:r w:rsidRPr="00FD4E1C">
        <w:rPr>
          <w:rFonts w:ascii="宋体" w:hAnsi="宋体" w:cs="宋体" w:hint="eastAsia"/>
          <w:bCs/>
          <w:color w:val="000000"/>
          <w:kern w:val="0"/>
          <w:sz w:val="24"/>
          <w:szCs w:val="21"/>
        </w:rPr>
        <w:t>修</w:t>
      </w:r>
      <w:r w:rsidRPr="00FD4E1C">
        <w:rPr>
          <w:rFonts w:ascii="宋体" w:hAnsi="宋体" w:cs="宋体"/>
          <w:bCs/>
          <w:color w:val="000000"/>
          <w:kern w:val="0"/>
          <w:sz w:val="24"/>
          <w:szCs w:val="21"/>
        </w:rPr>
        <w:t xml:space="preserve"> </w:t>
      </w:r>
      <w:r w:rsidRPr="00FD4E1C">
        <w:rPr>
          <w:rFonts w:ascii="宋体" w:hAnsi="宋体" w:cs="宋体" w:hint="eastAsia"/>
          <w:bCs/>
          <w:color w:val="000000"/>
          <w:kern w:val="0"/>
          <w:sz w:val="24"/>
          <w:szCs w:val="21"/>
        </w:rPr>
        <w:t>思</w:t>
      </w:r>
      <w:r w:rsidRPr="00FD4E1C">
        <w:rPr>
          <w:rFonts w:ascii="宋体" w:hAnsi="宋体" w:cs="宋体"/>
          <w:bCs/>
          <w:color w:val="000000"/>
          <w:kern w:val="0"/>
          <w:sz w:val="24"/>
          <w:szCs w:val="21"/>
        </w:rPr>
        <w:t xml:space="preserve"> </w:t>
      </w:r>
      <w:r w:rsidRPr="00FD4E1C">
        <w:rPr>
          <w:rFonts w:ascii="宋体" w:hAnsi="宋体" w:cs="宋体" w:hint="eastAsia"/>
          <w:bCs/>
          <w:color w:val="000000"/>
          <w:kern w:val="0"/>
          <w:sz w:val="24"/>
          <w:szCs w:val="21"/>
        </w:rPr>
        <w:t>达</w:t>
      </w:r>
      <w:r w:rsidRPr="00FD4E1C">
        <w:rPr>
          <w:rFonts w:ascii="宋体" w:hAnsi="宋体" w:cs="宋体"/>
          <w:bCs/>
          <w:color w:val="000000"/>
          <w:kern w:val="0"/>
          <w:sz w:val="24"/>
          <w:szCs w:val="21"/>
        </w:rPr>
        <w:t>:</w:t>
      </w:r>
      <w:r w:rsidRPr="002E4EA6">
        <w:rPr>
          <w:rFonts w:ascii="宋体" w:hAnsi="宋体" w:cs="宋体"/>
          <w:bCs/>
          <w:color w:val="000000"/>
          <w:kern w:val="0"/>
          <w:sz w:val="24"/>
          <w:szCs w:val="21"/>
        </w:rPr>
        <w:t>010-89705377</w:t>
      </w:r>
      <w:r w:rsidR="00623BAD">
        <w:rPr>
          <w:rFonts w:ascii="宋体" w:hAnsi="宋体" w:cs="宋体" w:hint="eastAsia"/>
          <w:bCs/>
          <w:color w:val="000000"/>
          <w:kern w:val="0"/>
          <w:sz w:val="24"/>
          <w:szCs w:val="21"/>
        </w:rPr>
        <w:t xml:space="preserve">   13811352399</w:t>
      </w:r>
    </w:p>
    <w:p w:rsidR="005D6604" w:rsidRDefault="005D6604" w:rsidP="008624E8">
      <w:pPr>
        <w:widowControl/>
        <w:numPr>
          <w:ilvl w:val="0"/>
          <w:numId w:val="6"/>
        </w:numPr>
        <w:shd w:val="clear" w:color="auto" w:fill="FFFFFF"/>
        <w:wordWrap w:val="0"/>
        <w:spacing w:line="480" w:lineRule="atLeast"/>
        <w:jc w:val="left"/>
        <w:outlineLvl w:val="0"/>
        <w:rPr>
          <w:rFonts w:ascii="宋体" w:hAnsi="宋体" w:cs="宋体"/>
          <w:bCs/>
          <w:color w:val="000000"/>
          <w:kern w:val="0"/>
          <w:sz w:val="24"/>
          <w:szCs w:val="21"/>
        </w:rPr>
      </w:pPr>
      <w:r w:rsidRPr="00FD4E1C">
        <w:rPr>
          <w:rFonts w:ascii="宋体" w:hAnsi="宋体" w:cs="宋体" w:hint="eastAsia"/>
          <w:bCs/>
          <w:color w:val="000000"/>
          <w:kern w:val="0"/>
          <w:sz w:val="24"/>
          <w:szCs w:val="21"/>
        </w:rPr>
        <w:t>睿泉润诚</w:t>
      </w:r>
      <w:r w:rsidRPr="00FD4E1C">
        <w:rPr>
          <w:rFonts w:ascii="宋体" w:hAnsi="宋体" w:cs="宋体"/>
          <w:bCs/>
          <w:color w:val="000000"/>
          <w:kern w:val="0"/>
          <w:sz w:val="24"/>
          <w:szCs w:val="21"/>
        </w:rPr>
        <w:t>:</w:t>
      </w:r>
      <w:r w:rsidRPr="002E4EA6">
        <w:rPr>
          <w:rFonts w:ascii="宋体" w:hAnsi="宋体" w:cs="宋体"/>
          <w:bCs/>
          <w:color w:val="000000"/>
          <w:kern w:val="0"/>
          <w:sz w:val="24"/>
          <w:szCs w:val="21"/>
        </w:rPr>
        <w:t>010-68666710</w:t>
      </w:r>
      <w:r w:rsidR="00623BAD">
        <w:rPr>
          <w:rFonts w:ascii="宋体" w:hAnsi="宋体" w:cs="宋体" w:hint="eastAsia"/>
          <w:bCs/>
          <w:color w:val="000000"/>
          <w:kern w:val="0"/>
          <w:sz w:val="24"/>
          <w:szCs w:val="21"/>
        </w:rPr>
        <w:t xml:space="preserve">   13810363628</w:t>
      </w:r>
    </w:p>
    <w:p w:rsidR="005D6604" w:rsidRDefault="00F44E1F" w:rsidP="002E4EA6">
      <w:pPr>
        <w:widowControl/>
        <w:shd w:val="clear" w:color="auto" w:fill="FFFFFF"/>
        <w:wordWrap w:val="0"/>
        <w:spacing w:line="480" w:lineRule="atLeast"/>
        <w:jc w:val="left"/>
        <w:outlineLvl w:val="0"/>
        <w:rPr>
          <w:b/>
          <w:kern w:val="0"/>
          <w:sz w:val="24"/>
        </w:rPr>
      </w:pPr>
      <w:r>
        <w:rPr>
          <w:rFonts w:hint="eastAsia"/>
          <w:b/>
          <w:kern w:val="0"/>
          <w:sz w:val="24"/>
        </w:rPr>
        <w:t>会议咨询：</w:t>
      </w:r>
    </w:p>
    <w:p w:rsidR="005D6604" w:rsidRPr="00FD4E1C" w:rsidRDefault="005D6604" w:rsidP="008624E8">
      <w:pPr>
        <w:widowControl/>
        <w:numPr>
          <w:ilvl w:val="0"/>
          <w:numId w:val="7"/>
        </w:numPr>
        <w:shd w:val="clear" w:color="auto" w:fill="FFFFFF"/>
        <w:wordWrap w:val="0"/>
        <w:spacing w:line="480" w:lineRule="atLeast"/>
        <w:jc w:val="left"/>
        <w:outlineLvl w:val="0"/>
        <w:rPr>
          <w:rFonts w:ascii="宋体" w:hAnsi="宋体" w:cs="宋体"/>
          <w:bCs/>
          <w:color w:val="000000"/>
          <w:kern w:val="0"/>
          <w:sz w:val="24"/>
          <w:szCs w:val="21"/>
        </w:rPr>
      </w:pPr>
      <w:r w:rsidRPr="00FD4E1C">
        <w:rPr>
          <w:rFonts w:ascii="宋体" w:hAnsi="宋体" w:cs="宋体" w:hint="eastAsia"/>
          <w:bCs/>
          <w:color w:val="000000"/>
          <w:kern w:val="0"/>
          <w:sz w:val="24"/>
          <w:szCs w:val="21"/>
        </w:rPr>
        <w:t>王老师</w:t>
      </w:r>
      <w:bookmarkStart w:id="19" w:name="OLE_LINK24"/>
      <w:r w:rsidRPr="00FD4E1C">
        <w:rPr>
          <w:rFonts w:ascii="宋体" w:hAnsi="宋体" w:cs="宋体" w:hint="eastAsia"/>
          <w:bCs/>
          <w:color w:val="000000"/>
          <w:kern w:val="0"/>
          <w:sz w:val="24"/>
          <w:szCs w:val="21"/>
        </w:rPr>
        <w:t>：</w:t>
      </w:r>
      <w:r>
        <w:rPr>
          <w:rFonts w:ascii="宋体" w:hAnsi="宋体" w:cs="宋体"/>
          <w:bCs/>
          <w:color w:val="000000"/>
          <w:kern w:val="0"/>
          <w:sz w:val="24"/>
          <w:szCs w:val="21"/>
        </w:rPr>
        <w:t>010-64853852</w:t>
      </w:r>
      <w:bookmarkEnd w:id="19"/>
      <w:r>
        <w:rPr>
          <w:rFonts w:ascii="宋体" w:hAnsi="宋体" w:cs="宋体"/>
          <w:bCs/>
          <w:color w:val="000000"/>
          <w:kern w:val="0"/>
          <w:sz w:val="24"/>
          <w:szCs w:val="21"/>
        </w:rPr>
        <w:t xml:space="preserve">  </w:t>
      </w:r>
    </w:p>
    <w:p w:rsidR="005D6604" w:rsidRPr="00FD4E1C" w:rsidRDefault="00F44E1F" w:rsidP="008624E8">
      <w:pPr>
        <w:widowControl/>
        <w:numPr>
          <w:ilvl w:val="0"/>
          <w:numId w:val="7"/>
        </w:numPr>
        <w:shd w:val="clear" w:color="auto" w:fill="FFFFFF"/>
        <w:wordWrap w:val="0"/>
        <w:spacing w:line="480" w:lineRule="atLeast"/>
        <w:jc w:val="left"/>
        <w:outlineLvl w:val="0"/>
        <w:rPr>
          <w:rFonts w:hAnsi="宋体"/>
          <w:szCs w:val="21"/>
        </w:rPr>
      </w:pPr>
      <w:r>
        <w:rPr>
          <w:rFonts w:ascii="宋体" w:hAnsi="宋体" w:cs="宋体" w:hint="eastAsia"/>
          <w:bCs/>
          <w:color w:val="000000"/>
          <w:kern w:val="0"/>
          <w:sz w:val="24"/>
          <w:szCs w:val="21"/>
        </w:rPr>
        <w:t>杨</w:t>
      </w:r>
      <w:r w:rsidR="005D6604" w:rsidRPr="00FD4E1C">
        <w:rPr>
          <w:rFonts w:ascii="宋体" w:hAnsi="宋体" w:cs="宋体" w:hint="eastAsia"/>
          <w:bCs/>
          <w:color w:val="000000"/>
          <w:kern w:val="0"/>
          <w:sz w:val="24"/>
          <w:szCs w:val="21"/>
        </w:rPr>
        <w:t>老师：</w:t>
      </w:r>
      <w:r w:rsidR="005D6604">
        <w:rPr>
          <w:rFonts w:ascii="宋体" w:hAnsi="宋体" w:cs="宋体"/>
          <w:bCs/>
          <w:color w:val="000000"/>
          <w:kern w:val="0"/>
          <w:sz w:val="24"/>
          <w:szCs w:val="21"/>
        </w:rPr>
        <w:t>010-6485</w:t>
      </w:r>
      <w:r>
        <w:rPr>
          <w:rFonts w:ascii="宋体" w:hAnsi="宋体" w:cs="宋体" w:hint="eastAsia"/>
          <w:bCs/>
          <w:color w:val="000000"/>
          <w:kern w:val="0"/>
          <w:sz w:val="24"/>
          <w:szCs w:val="21"/>
        </w:rPr>
        <w:t>2528</w:t>
      </w:r>
      <w:r w:rsidR="005D6604">
        <w:rPr>
          <w:rFonts w:ascii="宋体" w:hAnsi="宋体" w:cs="宋体"/>
          <w:bCs/>
          <w:color w:val="000000"/>
          <w:kern w:val="0"/>
          <w:sz w:val="24"/>
          <w:szCs w:val="21"/>
        </w:rPr>
        <w:t xml:space="preserve">  </w:t>
      </w:r>
    </w:p>
    <w:p w:rsidR="005D6604" w:rsidRPr="0093133A" w:rsidRDefault="005D6604" w:rsidP="00EF083C">
      <w:pPr>
        <w:pStyle w:val="pa-1"/>
        <w:shd w:val="clear" w:color="auto" w:fill="FFFFFF"/>
        <w:spacing w:beforeLines="300" w:beforeAutospacing="0" w:after="0" w:afterAutospacing="0"/>
        <w:ind w:right="1121" w:firstLineChars="1800" w:firstLine="5060"/>
        <w:jc w:val="right"/>
        <w:rPr>
          <w:rStyle w:val="ca-1"/>
          <w:rFonts w:cs="宋体"/>
          <w:b/>
          <w:color w:val="000000"/>
          <w:sz w:val="28"/>
          <w:szCs w:val="28"/>
        </w:rPr>
      </w:pPr>
      <w:r w:rsidRPr="0093133A">
        <w:rPr>
          <w:rStyle w:val="ca-1"/>
          <w:rFonts w:cs="宋体" w:hint="eastAsia"/>
          <w:b/>
          <w:color w:val="000000"/>
          <w:sz w:val="28"/>
          <w:szCs w:val="28"/>
        </w:rPr>
        <w:t>中科院心理所心理健康促进中心</w:t>
      </w:r>
      <w:r w:rsidR="00FE546D">
        <w:rPr>
          <w:rStyle w:val="ca-1"/>
          <w:rFonts w:cs="宋体" w:hint="eastAsia"/>
          <w:b/>
          <w:color w:val="000000"/>
          <w:sz w:val="28"/>
          <w:szCs w:val="28"/>
        </w:rPr>
        <w:t xml:space="preserve">     </w:t>
      </w:r>
      <w:r w:rsidRPr="0093133A">
        <w:rPr>
          <w:rStyle w:val="ca-1"/>
          <w:rFonts w:cs="宋体"/>
          <w:b/>
          <w:color w:val="000000"/>
          <w:sz w:val="28"/>
          <w:szCs w:val="28"/>
        </w:rPr>
        <w:t>2013</w:t>
      </w:r>
      <w:r w:rsidRPr="0093133A">
        <w:rPr>
          <w:rStyle w:val="ca-1"/>
          <w:rFonts w:cs="宋体" w:hint="eastAsia"/>
          <w:b/>
          <w:color w:val="000000"/>
          <w:sz w:val="28"/>
          <w:szCs w:val="28"/>
        </w:rPr>
        <w:t>中国传统文化与后现代心理应用学术研讨会组委会</w:t>
      </w:r>
    </w:p>
    <w:p w:rsidR="005D6604" w:rsidRPr="0093133A" w:rsidRDefault="005D6604" w:rsidP="00963FD9">
      <w:pPr>
        <w:pStyle w:val="pa-8"/>
        <w:shd w:val="clear" w:color="auto" w:fill="FFFFFF"/>
        <w:spacing w:before="0" w:beforeAutospacing="0" w:after="0" w:afterAutospacing="0"/>
        <w:ind w:right="1120" w:firstLineChars="2140" w:firstLine="6015"/>
        <w:jc w:val="right"/>
        <w:rPr>
          <w:b/>
          <w:color w:val="000000"/>
          <w:sz w:val="28"/>
          <w:szCs w:val="28"/>
        </w:rPr>
      </w:pPr>
      <w:r w:rsidRPr="0093133A">
        <w:rPr>
          <w:rStyle w:val="ca-1"/>
          <w:rFonts w:cs="宋体"/>
          <w:b/>
          <w:color w:val="000000"/>
          <w:sz w:val="28"/>
          <w:szCs w:val="28"/>
        </w:rPr>
        <w:t>2013</w:t>
      </w:r>
      <w:r w:rsidRPr="0093133A">
        <w:rPr>
          <w:rStyle w:val="ca-1"/>
          <w:rFonts w:cs="宋体" w:hint="eastAsia"/>
          <w:b/>
          <w:color w:val="000000"/>
          <w:sz w:val="28"/>
          <w:szCs w:val="28"/>
        </w:rPr>
        <w:t>年</w:t>
      </w:r>
      <w:r w:rsidRPr="0093133A">
        <w:rPr>
          <w:rStyle w:val="ca-1"/>
          <w:rFonts w:cs="宋体"/>
          <w:b/>
          <w:color w:val="000000"/>
          <w:sz w:val="28"/>
          <w:szCs w:val="28"/>
        </w:rPr>
        <w:t>11</w:t>
      </w:r>
      <w:r w:rsidRPr="0093133A">
        <w:rPr>
          <w:rStyle w:val="ca-1"/>
          <w:rFonts w:cs="宋体" w:hint="eastAsia"/>
          <w:b/>
          <w:color w:val="000000"/>
          <w:sz w:val="28"/>
          <w:szCs w:val="28"/>
        </w:rPr>
        <w:t>月</w:t>
      </w:r>
    </w:p>
    <w:sectPr w:rsidR="005D6604" w:rsidRPr="0093133A" w:rsidSect="00454CB6">
      <w:headerReference w:type="default" r:id="rId14"/>
      <w:footerReference w:type="default" r:id="rId15"/>
      <w:pgSz w:w="11906" w:h="16838"/>
      <w:pgMar w:top="1440" w:right="746" w:bottom="1440" w:left="900" w:header="567"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A3A" w:rsidRDefault="00C13A3A">
      <w:r>
        <w:separator/>
      </w:r>
    </w:p>
  </w:endnote>
  <w:endnote w:type="continuationSeparator" w:id="1">
    <w:p w:rsidR="00C13A3A" w:rsidRDefault="00C13A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04" w:rsidRDefault="0037276F">
    <w:pPr>
      <w:pStyle w:val="a4"/>
      <w:jc w:val="center"/>
    </w:pPr>
    <w:fldSimple w:instr=" PAGE   \* MERGEFORMAT ">
      <w:r w:rsidR="00EF083C" w:rsidRPr="00EF083C">
        <w:rPr>
          <w:noProof/>
          <w:lang w:val="zh-CN"/>
        </w:rPr>
        <w:t>6</w:t>
      </w:r>
    </w:fldSimple>
  </w:p>
  <w:p w:rsidR="005D6604" w:rsidRDefault="005D660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A3A" w:rsidRDefault="00C13A3A">
      <w:r>
        <w:separator/>
      </w:r>
    </w:p>
  </w:footnote>
  <w:footnote w:type="continuationSeparator" w:id="1">
    <w:p w:rsidR="00C13A3A" w:rsidRDefault="00C13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04" w:rsidRPr="00454CB6" w:rsidRDefault="005D6604" w:rsidP="00A42563">
    <w:pPr>
      <w:pStyle w:val="pa-0"/>
      <w:shd w:val="clear" w:color="auto" w:fill="FFFFFF"/>
      <w:spacing w:before="115" w:beforeAutospacing="0" w:after="115" w:afterAutospacing="0" w:line="265" w:lineRule="atLeast"/>
      <w:jc w:val="center"/>
      <w:rPr>
        <w:rStyle w:val="ca-0"/>
        <w:rFonts w:ascii="黑体" w:eastAsia="黑体" w:hAnsi="黑体" w:cs="宋体"/>
        <w:b/>
        <w:color w:val="FF0000"/>
        <w:sz w:val="72"/>
        <w:szCs w:val="72"/>
      </w:rPr>
    </w:pPr>
    <w:r w:rsidRPr="00454CB6">
      <w:rPr>
        <w:rStyle w:val="ca-0"/>
        <w:rFonts w:ascii="黑体" w:eastAsia="黑体" w:hAnsi="黑体" w:cs="宋体" w:hint="eastAsia"/>
        <w:b/>
        <w:color w:val="FF0000"/>
        <w:sz w:val="72"/>
        <w:szCs w:val="72"/>
      </w:rPr>
      <w:t>中国科学院心理研究所</w:t>
    </w:r>
  </w:p>
  <w:p w:rsidR="005D6604" w:rsidRPr="00510448" w:rsidRDefault="0037276F" w:rsidP="00A42563">
    <w:pPr>
      <w:widowControl/>
      <w:wordWrap w:val="0"/>
      <w:jc w:val="left"/>
      <w:rPr>
        <w:rFonts w:ascii="宋体" w:cs="宋体"/>
        <w:color w:val="365F91"/>
        <w:kern w:val="0"/>
        <w:sz w:val="18"/>
        <w:szCs w:val="18"/>
      </w:rPr>
    </w:pPr>
    <w:r w:rsidRPr="0037276F">
      <w:rPr>
        <w:rFonts w:ascii="宋体" w:cs="宋体"/>
        <w:color w:val="365F91"/>
        <w:kern w:val="0"/>
        <w:sz w:val="18"/>
        <w:szCs w:val="18"/>
      </w:rPr>
      <w:pict>
        <v:rect id="_x0000_i1027" style="width:513pt;height:1.5pt" o:hralign="center" o:hrstd="t" o:hrnoshade="t" o:hr="t" fillcolor="red"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C64"/>
    <w:multiLevelType w:val="hybridMultilevel"/>
    <w:tmpl w:val="3A7C1428"/>
    <w:lvl w:ilvl="0" w:tplc="04090005">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D8107D7"/>
    <w:multiLevelType w:val="hybridMultilevel"/>
    <w:tmpl w:val="C3AAD6F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E466DCE"/>
    <w:multiLevelType w:val="hybridMultilevel"/>
    <w:tmpl w:val="9F0C3238"/>
    <w:lvl w:ilvl="0" w:tplc="53C29C8E">
      <w:start w:val="1"/>
      <w:numFmt w:val="decimal"/>
      <w:lvlText w:val="%1）"/>
      <w:lvlJc w:val="left"/>
      <w:pPr>
        <w:ind w:left="360" w:hanging="360"/>
      </w:pPr>
      <w:rPr>
        <w:rFonts w:cs="Times New Roman" w:hint="eastAsia"/>
      </w:rPr>
    </w:lvl>
    <w:lvl w:ilvl="1" w:tplc="04090019" w:tentative="1">
      <w:start w:val="1"/>
      <w:numFmt w:val="lowerLetter"/>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lowerLetter"/>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lowerLetter"/>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44C33696"/>
    <w:multiLevelType w:val="hybridMultilevel"/>
    <w:tmpl w:val="C9F072D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CF07A4A"/>
    <w:multiLevelType w:val="hybridMultilevel"/>
    <w:tmpl w:val="1ECA72F2"/>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737F2904"/>
    <w:multiLevelType w:val="hybridMultilevel"/>
    <w:tmpl w:val="557833A0"/>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0EA8"/>
    <w:rsid w:val="00033F5C"/>
    <w:rsid w:val="00037E96"/>
    <w:rsid w:val="00042764"/>
    <w:rsid w:val="00044857"/>
    <w:rsid w:val="000639C8"/>
    <w:rsid w:val="00074323"/>
    <w:rsid w:val="00085463"/>
    <w:rsid w:val="0009071E"/>
    <w:rsid w:val="000A5976"/>
    <w:rsid w:val="000B1077"/>
    <w:rsid w:val="000C2AE5"/>
    <w:rsid w:val="000D3A79"/>
    <w:rsid w:val="000D5018"/>
    <w:rsid w:val="000D6FA4"/>
    <w:rsid w:val="000F0FA9"/>
    <w:rsid w:val="000F620F"/>
    <w:rsid w:val="00103391"/>
    <w:rsid w:val="0010663F"/>
    <w:rsid w:val="001128DD"/>
    <w:rsid w:val="0012087F"/>
    <w:rsid w:val="00120F03"/>
    <w:rsid w:val="00124014"/>
    <w:rsid w:val="00130A34"/>
    <w:rsid w:val="00131379"/>
    <w:rsid w:val="001476BC"/>
    <w:rsid w:val="00152F53"/>
    <w:rsid w:val="0015619C"/>
    <w:rsid w:val="00185701"/>
    <w:rsid w:val="00190F58"/>
    <w:rsid w:val="00192C6E"/>
    <w:rsid w:val="00194CD0"/>
    <w:rsid w:val="001A4177"/>
    <w:rsid w:val="001A5833"/>
    <w:rsid w:val="001A67EB"/>
    <w:rsid w:val="001B5B0A"/>
    <w:rsid w:val="001C3C2A"/>
    <w:rsid w:val="001C65B2"/>
    <w:rsid w:val="001E15E6"/>
    <w:rsid w:val="001E24C9"/>
    <w:rsid w:val="001E470F"/>
    <w:rsid w:val="001F0EA8"/>
    <w:rsid w:val="001F4ACC"/>
    <w:rsid w:val="00201B6D"/>
    <w:rsid w:val="0020560C"/>
    <w:rsid w:val="00216AF0"/>
    <w:rsid w:val="002224D5"/>
    <w:rsid w:val="0024649B"/>
    <w:rsid w:val="00250C1C"/>
    <w:rsid w:val="0025330C"/>
    <w:rsid w:val="002548F4"/>
    <w:rsid w:val="00272819"/>
    <w:rsid w:val="0027495D"/>
    <w:rsid w:val="00281060"/>
    <w:rsid w:val="00284DB2"/>
    <w:rsid w:val="002866AE"/>
    <w:rsid w:val="002C2137"/>
    <w:rsid w:val="002C5B2C"/>
    <w:rsid w:val="002D7BE8"/>
    <w:rsid w:val="002D7E5D"/>
    <w:rsid w:val="002E4EA6"/>
    <w:rsid w:val="002F3718"/>
    <w:rsid w:val="002F58C5"/>
    <w:rsid w:val="003053DA"/>
    <w:rsid w:val="00307FBC"/>
    <w:rsid w:val="00311630"/>
    <w:rsid w:val="00311C17"/>
    <w:rsid w:val="0031686F"/>
    <w:rsid w:val="00341DC1"/>
    <w:rsid w:val="0035469C"/>
    <w:rsid w:val="00360B05"/>
    <w:rsid w:val="0036649D"/>
    <w:rsid w:val="00366796"/>
    <w:rsid w:val="00367DE9"/>
    <w:rsid w:val="0037276F"/>
    <w:rsid w:val="003959F1"/>
    <w:rsid w:val="003965A5"/>
    <w:rsid w:val="003D2C9B"/>
    <w:rsid w:val="003E4044"/>
    <w:rsid w:val="003E6C4A"/>
    <w:rsid w:val="00401301"/>
    <w:rsid w:val="00405E1C"/>
    <w:rsid w:val="00427F80"/>
    <w:rsid w:val="00437280"/>
    <w:rsid w:val="00442A60"/>
    <w:rsid w:val="00450F94"/>
    <w:rsid w:val="00453288"/>
    <w:rsid w:val="00454CB6"/>
    <w:rsid w:val="00454CE2"/>
    <w:rsid w:val="00462683"/>
    <w:rsid w:val="0047577B"/>
    <w:rsid w:val="00485DF0"/>
    <w:rsid w:val="004A6667"/>
    <w:rsid w:val="004B086C"/>
    <w:rsid w:val="004C784B"/>
    <w:rsid w:val="004D0D78"/>
    <w:rsid w:val="004D24EF"/>
    <w:rsid w:val="004E16DC"/>
    <w:rsid w:val="004E4D31"/>
    <w:rsid w:val="004F3D1C"/>
    <w:rsid w:val="004F5565"/>
    <w:rsid w:val="005043C8"/>
    <w:rsid w:val="00510448"/>
    <w:rsid w:val="005212E5"/>
    <w:rsid w:val="00522B02"/>
    <w:rsid w:val="00543150"/>
    <w:rsid w:val="00544968"/>
    <w:rsid w:val="005627B3"/>
    <w:rsid w:val="0057058B"/>
    <w:rsid w:val="00570A85"/>
    <w:rsid w:val="0057256F"/>
    <w:rsid w:val="005844F4"/>
    <w:rsid w:val="00591146"/>
    <w:rsid w:val="00591D96"/>
    <w:rsid w:val="005A328F"/>
    <w:rsid w:val="005C0298"/>
    <w:rsid w:val="005D5314"/>
    <w:rsid w:val="005D6604"/>
    <w:rsid w:val="005E0D4E"/>
    <w:rsid w:val="005E5A55"/>
    <w:rsid w:val="006000B5"/>
    <w:rsid w:val="006158B5"/>
    <w:rsid w:val="006202EA"/>
    <w:rsid w:val="00623BAD"/>
    <w:rsid w:val="006271EC"/>
    <w:rsid w:val="00630A1D"/>
    <w:rsid w:val="00636722"/>
    <w:rsid w:val="006554BE"/>
    <w:rsid w:val="0066469E"/>
    <w:rsid w:val="00664E0F"/>
    <w:rsid w:val="00665411"/>
    <w:rsid w:val="006836C2"/>
    <w:rsid w:val="0068547D"/>
    <w:rsid w:val="006932B5"/>
    <w:rsid w:val="00697210"/>
    <w:rsid w:val="006974BB"/>
    <w:rsid w:val="006C030C"/>
    <w:rsid w:val="006C3E15"/>
    <w:rsid w:val="006D025C"/>
    <w:rsid w:val="006D4A40"/>
    <w:rsid w:val="006D4B87"/>
    <w:rsid w:val="006D5C0D"/>
    <w:rsid w:val="006E031D"/>
    <w:rsid w:val="006F1317"/>
    <w:rsid w:val="006F4C5A"/>
    <w:rsid w:val="007035BF"/>
    <w:rsid w:val="00725182"/>
    <w:rsid w:val="00732297"/>
    <w:rsid w:val="00735249"/>
    <w:rsid w:val="00736153"/>
    <w:rsid w:val="00744DF2"/>
    <w:rsid w:val="007546A8"/>
    <w:rsid w:val="00760820"/>
    <w:rsid w:val="007710F8"/>
    <w:rsid w:val="00772037"/>
    <w:rsid w:val="00784748"/>
    <w:rsid w:val="007937EE"/>
    <w:rsid w:val="00794E5D"/>
    <w:rsid w:val="007A06BB"/>
    <w:rsid w:val="007A1545"/>
    <w:rsid w:val="007A5EF6"/>
    <w:rsid w:val="007B350E"/>
    <w:rsid w:val="007C425C"/>
    <w:rsid w:val="007D6C81"/>
    <w:rsid w:val="007E3386"/>
    <w:rsid w:val="007E6554"/>
    <w:rsid w:val="007E7D20"/>
    <w:rsid w:val="00807350"/>
    <w:rsid w:val="008104D3"/>
    <w:rsid w:val="0081453D"/>
    <w:rsid w:val="008266B1"/>
    <w:rsid w:val="00831306"/>
    <w:rsid w:val="00831FBB"/>
    <w:rsid w:val="00834213"/>
    <w:rsid w:val="008624E8"/>
    <w:rsid w:val="0087474A"/>
    <w:rsid w:val="00885D6B"/>
    <w:rsid w:val="00890AF5"/>
    <w:rsid w:val="008A58A2"/>
    <w:rsid w:val="008B2A3C"/>
    <w:rsid w:val="008B3254"/>
    <w:rsid w:val="008B6541"/>
    <w:rsid w:val="008C3C4A"/>
    <w:rsid w:val="008D093B"/>
    <w:rsid w:val="008E2C0A"/>
    <w:rsid w:val="008F0DD4"/>
    <w:rsid w:val="009016FD"/>
    <w:rsid w:val="0090611A"/>
    <w:rsid w:val="009161BB"/>
    <w:rsid w:val="0092570B"/>
    <w:rsid w:val="00927F42"/>
    <w:rsid w:val="0093133A"/>
    <w:rsid w:val="009431C1"/>
    <w:rsid w:val="009474F5"/>
    <w:rsid w:val="0095176E"/>
    <w:rsid w:val="00953D07"/>
    <w:rsid w:val="00960BFA"/>
    <w:rsid w:val="00961287"/>
    <w:rsid w:val="00963FD9"/>
    <w:rsid w:val="0096651A"/>
    <w:rsid w:val="009744C5"/>
    <w:rsid w:val="00974775"/>
    <w:rsid w:val="0098017B"/>
    <w:rsid w:val="009817A6"/>
    <w:rsid w:val="00990EF8"/>
    <w:rsid w:val="009A2DBC"/>
    <w:rsid w:val="009B145E"/>
    <w:rsid w:val="009B1B9D"/>
    <w:rsid w:val="009D5FF8"/>
    <w:rsid w:val="009D77C1"/>
    <w:rsid w:val="009E44EC"/>
    <w:rsid w:val="009E7BF0"/>
    <w:rsid w:val="009F0F50"/>
    <w:rsid w:val="009F1268"/>
    <w:rsid w:val="009F2B3B"/>
    <w:rsid w:val="00A169F9"/>
    <w:rsid w:val="00A400CF"/>
    <w:rsid w:val="00A42563"/>
    <w:rsid w:val="00A430CE"/>
    <w:rsid w:val="00A477D2"/>
    <w:rsid w:val="00A56584"/>
    <w:rsid w:val="00A56753"/>
    <w:rsid w:val="00AA57B1"/>
    <w:rsid w:val="00AA58B3"/>
    <w:rsid w:val="00AB4A72"/>
    <w:rsid w:val="00AB7B4F"/>
    <w:rsid w:val="00AE1FEA"/>
    <w:rsid w:val="00AE7EF6"/>
    <w:rsid w:val="00AF1847"/>
    <w:rsid w:val="00B02774"/>
    <w:rsid w:val="00B05E3D"/>
    <w:rsid w:val="00B277DE"/>
    <w:rsid w:val="00B303A3"/>
    <w:rsid w:val="00B52816"/>
    <w:rsid w:val="00B60743"/>
    <w:rsid w:val="00B60F15"/>
    <w:rsid w:val="00B630E4"/>
    <w:rsid w:val="00B64799"/>
    <w:rsid w:val="00B74B4F"/>
    <w:rsid w:val="00B8350C"/>
    <w:rsid w:val="00B84D94"/>
    <w:rsid w:val="00B9020D"/>
    <w:rsid w:val="00B9057A"/>
    <w:rsid w:val="00B91FFA"/>
    <w:rsid w:val="00B92BB6"/>
    <w:rsid w:val="00BB06C8"/>
    <w:rsid w:val="00BD0C52"/>
    <w:rsid w:val="00BF7DA7"/>
    <w:rsid w:val="00C13A0E"/>
    <w:rsid w:val="00C13A3A"/>
    <w:rsid w:val="00C2476A"/>
    <w:rsid w:val="00C25A05"/>
    <w:rsid w:val="00C2747D"/>
    <w:rsid w:val="00C449B2"/>
    <w:rsid w:val="00C46657"/>
    <w:rsid w:val="00C5043E"/>
    <w:rsid w:val="00C53C0F"/>
    <w:rsid w:val="00C5794A"/>
    <w:rsid w:val="00C57BD1"/>
    <w:rsid w:val="00C60A74"/>
    <w:rsid w:val="00C7606C"/>
    <w:rsid w:val="00C771A7"/>
    <w:rsid w:val="00C921E4"/>
    <w:rsid w:val="00C92B3E"/>
    <w:rsid w:val="00C938AA"/>
    <w:rsid w:val="00CA2DF8"/>
    <w:rsid w:val="00CB5E4D"/>
    <w:rsid w:val="00CC68F7"/>
    <w:rsid w:val="00CD41E4"/>
    <w:rsid w:val="00CD7A58"/>
    <w:rsid w:val="00CE7E42"/>
    <w:rsid w:val="00D00F39"/>
    <w:rsid w:val="00D042B0"/>
    <w:rsid w:val="00D152EB"/>
    <w:rsid w:val="00D1705F"/>
    <w:rsid w:val="00D20BAD"/>
    <w:rsid w:val="00D25ECE"/>
    <w:rsid w:val="00D36993"/>
    <w:rsid w:val="00D50B57"/>
    <w:rsid w:val="00D55405"/>
    <w:rsid w:val="00D6685D"/>
    <w:rsid w:val="00D72366"/>
    <w:rsid w:val="00D86A36"/>
    <w:rsid w:val="00D9029A"/>
    <w:rsid w:val="00D92227"/>
    <w:rsid w:val="00D94D4A"/>
    <w:rsid w:val="00D9782A"/>
    <w:rsid w:val="00DB0C19"/>
    <w:rsid w:val="00DB618D"/>
    <w:rsid w:val="00DD3053"/>
    <w:rsid w:val="00DD3329"/>
    <w:rsid w:val="00DE08AA"/>
    <w:rsid w:val="00DE5BF5"/>
    <w:rsid w:val="00DF38D2"/>
    <w:rsid w:val="00E06C3B"/>
    <w:rsid w:val="00E06F9C"/>
    <w:rsid w:val="00E075F3"/>
    <w:rsid w:val="00E12168"/>
    <w:rsid w:val="00E27B52"/>
    <w:rsid w:val="00E42306"/>
    <w:rsid w:val="00E45087"/>
    <w:rsid w:val="00E9119D"/>
    <w:rsid w:val="00E9277C"/>
    <w:rsid w:val="00E95C1B"/>
    <w:rsid w:val="00EC1436"/>
    <w:rsid w:val="00EC2D3D"/>
    <w:rsid w:val="00EC37EE"/>
    <w:rsid w:val="00EC3C5E"/>
    <w:rsid w:val="00EC4175"/>
    <w:rsid w:val="00ED0DA3"/>
    <w:rsid w:val="00ED19E6"/>
    <w:rsid w:val="00ED577F"/>
    <w:rsid w:val="00EF083C"/>
    <w:rsid w:val="00F02F00"/>
    <w:rsid w:val="00F06695"/>
    <w:rsid w:val="00F07058"/>
    <w:rsid w:val="00F36F93"/>
    <w:rsid w:val="00F36F96"/>
    <w:rsid w:val="00F42586"/>
    <w:rsid w:val="00F44E1F"/>
    <w:rsid w:val="00F54348"/>
    <w:rsid w:val="00F54C4B"/>
    <w:rsid w:val="00F771E0"/>
    <w:rsid w:val="00F77969"/>
    <w:rsid w:val="00F84D81"/>
    <w:rsid w:val="00F944D6"/>
    <w:rsid w:val="00F95685"/>
    <w:rsid w:val="00FA1168"/>
    <w:rsid w:val="00FB0E6C"/>
    <w:rsid w:val="00FB1014"/>
    <w:rsid w:val="00FB1A50"/>
    <w:rsid w:val="00FD005C"/>
    <w:rsid w:val="00FD4E1C"/>
    <w:rsid w:val="00FE546D"/>
    <w:rsid w:val="00FE6A58"/>
    <w:rsid w:val="00FF5E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584"/>
    <w:pPr>
      <w:widowControl w:val="0"/>
      <w:jc w:val="both"/>
    </w:pPr>
    <w:rPr>
      <w:kern w:val="2"/>
      <w:sz w:val="21"/>
      <w:szCs w:val="24"/>
    </w:rPr>
  </w:style>
  <w:style w:type="paragraph" w:styleId="1">
    <w:name w:val="heading 1"/>
    <w:basedOn w:val="a"/>
    <w:link w:val="1Char"/>
    <w:uiPriority w:val="99"/>
    <w:qFormat/>
    <w:rsid w:val="001F0EA8"/>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link w:val="3Char"/>
    <w:uiPriority w:val="99"/>
    <w:qFormat/>
    <w:rsid w:val="001F0EA8"/>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A1168"/>
    <w:rPr>
      <w:rFonts w:cs="Times New Roman"/>
      <w:b/>
      <w:bCs/>
      <w:kern w:val="44"/>
      <w:sz w:val="44"/>
      <w:szCs w:val="44"/>
    </w:rPr>
  </w:style>
  <w:style w:type="character" w:customStyle="1" w:styleId="3Char">
    <w:name w:val="标题 3 Char"/>
    <w:basedOn w:val="a0"/>
    <w:link w:val="3"/>
    <w:uiPriority w:val="99"/>
    <w:semiHidden/>
    <w:locked/>
    <w:rsid w:val="00FA1168"/>
    <w:rPr>
      <w:rFonts w:cs="Times New Roman"/>
      <w:b/>
      <w:bCs/>
      <w:sz w:val="32"/>
      <w:szCs w:val="32"/>
    </w:rPr>
  </w:style>
  <w:style w:type="paragraph" w:styleId="a3">
    <w:name w:val="header"/>
    <w:basedOn w:val="a"/>
    <w:link w:val="Char"/>
    <w:uiPriority w:val="99"/>
    <w:rsid w:val="001F0E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FA1168"/>
    <w:rPr>
      <w:rFonts w:cs="Times New Roman"/>
      <w:sz w:val="18"/>
      <w:szCs w:val="18"/>
    </w:rPr>
  </w:style>
  <w:style w:type="paragraph" w:styleId="a4">
    <w:name w:val="footer"/>
    <w:basedOn w:val="a"/>
    <w:link w:val="Char0"/>
    <w:uiPriority w:val="99"/>
    <w:rsid w:val="001F0EA8"/>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C25A05"/>
    <w:rPr>
      <w:rFonts w:cs="Times New Roman"/>
      <w:kern w:val="2"/>
      <w:sz w:val="18"/>
      <w:szCs w:val="18"/>
    </w:rPr>
  </w:style>
  <w:style w:type="paragraph" w:customStyle="1" w:styleId="pa-0">
    <w:name w:val="pa-0"/>
    <w:basedOn w:val="a"/>
    <w:uiPriority w:val="99"/>
    <w:rsid w:val="001F0EA8"/>
    <w:pPr>
      <w:widowControl/>
      <w:spacing w:before="100" w:beforeAutospacing="1" w:after="100" w:afterAutospacing="1"/>
      <w:jc w:val="left"/>
    </w:pPr>
    <w:rPr>
      <w:rFonts w:ascii="宋体" w:hAnsi="宋体" w:cs="宋体"/>
      <w:kern w:val="0"/>
      <w:sz w:val="24"/>
    </w:rPr>
  </w:style>
  <w:style w:type="character" w:customStyle="1" w:styleId="ca-0">
    <w:name w:val="ca-0"/>
    <w:basedOn w:val="a0"/>
    <w:uiPriority w:val="99"/>
    <w:rsid w:val="001F0EA8"/>
    <w:rPr>
      <w:rFonts w:cs="Times New Roman"/>
    </w:rPr>
  </w:style>
  <w:style w:type="paragraph" w:customStyle="1" w:styleId="pa-1">
    <w:name w:val="pa-1"/>
    <w:basedOn w:val="a"/>
    <w:uiPriority w:val="99"/>
    <w:rsid w:val="001F0EA8"/>
    <w:pPr>
      <w:widowControl/>
      <w:spacing w:before="100" w:beforeAutospacing="1" w:after="100" w:afterAutospacing="1"/>
      <w:jc w:val="left"/>
    </w:pPr>
    <w:rPr>
      <w:rFonts w:ascii="宋体" w:hAnsi="宋体" w:cs="宋体"/>
      <w:kern w:val="0"/>
      <w:sz w:val="24"/>
    </w:rPr>
  </w:style>
  <w:style w:type="character" w:customStyle="1" w:styleId="ca-1">
    <w:name w:val="ca-1"/>
    <w:basedOn w:val="a0"/>
    <w:uiPriority w:val="99"/>
    <w:rsid w:val="001F0EA8"/>
    <w:rPr>
      <w:rFonts w:cs="Times New Roman"/>
    </w:rPr>
  </w:style>
  <w:style w:type="character" w:customStyle="1" w:styleId="ca-2">
    <w:name w:val="ca-2"/>
    <w:basedOn w:val="a0"/>
    <w:uiPriority w:val="99"/>
    <w:rsid w:val="001F0EA8"/>
    <w:rPr>
      <w:rFonts w:cs="Times New Roman"/>
    </w:rPr>
  </w:style>
  <w:style w:type="character" w:customStyle="1" w:styleId="ca-3">
    <w:name w:val="ca-3"/>
    <w:basedOn w:val="a0"/>
    <w:uiPriority w:val="99"/>
    <w:rsid w:val="001F0EA8"/>
    <w:rPr>
      <w:rFonts w:cs="Times New Roman"/>
    </w:rPr>
  </w:style>
  <w:style w:type="paragraph" w:customStyle="1" w:styleId="pa-3">
    <w:name w:val="pa-3"/>
    <w:basedOn w:val="a"/>
    <w:uiPriority w:val="99"/>
    <w:rsid w:val="001F0EA8"/>
    <w:pPr>
      <w:widowControl/>
      <w:spacing w:before="100" w:beforeAutospacing="1" w:after="100" w:afterAutospacing="1"/>
      <w:jc w:val="left"/>
    </w:pPr>
    <w:rPr>
      <w:rFonts w:ascii="宋体" w:hAnsi="宋体" w:cs="宋体"/>
      <w:kern w:val="0"/>
      <w:sz w:val="24"/>
    </w:rPr>
  </w:style>
  <w:style w:type="character" w:customStyle="1" w:styleId="ca-4">
    <w:name w:val="ca-4"/>
    <w:basedOn w:val="a0"/>
    <w:uiPriority w:val="99"/>
    <w:rsid w:val="001F0EA8"/>
    <w:rPr>
      <w:rFonts w:cs="Times New Roman"/>
    </w:rPr>
  </w:style>
  <w:style w:type="character" w:customStyle="1" w:styleId="ca-5">
    <w:name w:val="ca-5"/>
    <w:basedOn w:val="a0"/>
    <w:uiPriority w:val="99"/>
    <w:rsid w:val="001F0EA8"/>
    <w:rPr>
      <w:rFonts w:cs="Times New Roman"/>
    </w:rPr>
  </w:style>
  <w:style w:type="character" w:customStyle="1" w:styleId="ca-6">
    <w:name w:val="ca-6"/>
    <w:basedOn w:val="a0"/>
    <w:uiPriority w:val="99"/>
    <w:rsid w:val="001F0EA8"/>
    <w:rPr>
      <w:rFonts w:cs="Times New Roman"/>
    </w:rPr>
  </w:style>
  <w:style w:type="paragraph" w:customStyle="1" w:styleId="pa-5">
    <w:name w:val="pa-5"/>
    <w:basedOn w:val="a"/>
    <w:uiPriority w:val="99"/>
    <w:rsid w:val="001F0EA8"/>
    <w:pPr>
      <w:widowControl/>
      <w:spacing w:before="100" w:beforeAutospacing="1" w:after="100" w:afterAutospacing="1"/>
      <w:jc w:val="left"/>
    </w:pPr>
    <w:rPr>
      <w:rFonts w:ascii="宋体" w:hAnsi="宋体" w:cs="宋体"/>
      <w:kern w:val="0"/>
      <w:sz w:val="24"/>
    </w:rPr>
  </w:style>
  <w:style w:type="paragraph" w:customStyle="1" w:styleId="pa-6">
    <w:name w:val="pa-6"/>
    <w:basedOn w:val="a"/>
    <w:uiPriority w:val="99"/>
    <w:rsid w:val="001F0EA8"/>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uiPriority w:val="99"/>
    <w:rsid w:val="001F0EA8"/>
    <w:rPr>
      <w:rFonts w:cs="Times New Roman"/>
    </w:rPr>
  </w:style>
  <w:style w:type="paragraph" w:customStyle="1" w:styleId="pa-7">
    <w:name w:val="pa-7"/>
    <w:basedOn w:val="a"/>
    <w:uiPriority w:val="99"/>
    <w:rsid w:val="001F0EA8"/>
    <w:pPr>
      <w:widowControl/>
      <w:spacing w:before="100" w:beforeAutospacing="1" w:after="100" w:afterAutospacing="1"/>
      <w:jc w:val="left"/>
    </w:pPr>
    <w:rPr>
      <w:rFonts w:ascii="宋体" w:hAnsi="宋体" w:cs="宋体"/>
      <w:kern w:val="0"/>
      <w:sz w:val="24"/>
    </w:rPr>
  </w:style>
  <w:style w:type="character" w:customStyle="1" w:styleId="ca-8">
    <w:name w:val="ca-8"/>
    <w:basedOn w:val="a0"/>
    <w:uiPriority w:val="99"/>
    <w:rsid w:val="001F0EA8"/>
    <w:rPr>
      <w:rFonts w:cs="Times New Roman"/>
    </w:rPr>
  </w:style>
  <w:style w:type="paragraph" w:customStyle="1" w:styleId="pa-8">
    <w:name w:val="pa-8"/>
    <w:basedOn w:val="a"/>
    <w:uiPriority w:val="99"/>
    <w:rsid w:val="001F0EA8"/>
    <w:pPr>
      <w:widowControl/>
      <w:spacing w:before="100" w:beforeAutospacing="1" w:after="100" w:afterAutospacing="1"/>
      <w:jc w:val="left"/>
    </w:pPr>
    <w:rPr>
      <w:rFonts w:ascii="宋体" w:hAnsi="宋体" w:cs="宋体"/>
      <w:kern w:val="0"/>
      <w:sz w:val="24"/>
    </w:rPr>
  </w:style>
  <w:style w:type="paragraph" w:customStyle="1" w:styleId="pa-9">
    <w:name w:val="pa-9"/>
    <w:basedOn w:val="a"/>
    <w:uiPriority w:val="99"/>
    <w:rsid w:val="001F0EA8"/>
    <w:pPr>
      <w:widowControl/>
      <w:spacing w:before="100" w:beforeAutospacing="1" w:after="100" w:afterAutospacing="1"/>
      <w:jc w:val="left"/>
    </w:pPr>
    <w:rPr>
      <w:rFonts w:ascii="宋体" w:hAnsi="宋体" w:cs="宋体"/>
      <w:kern w:val="0"/>
      <w:sz w:val="24"/>
    </w:rPr>
  </w:style>
  <w:style w:type="paragraph" w:customStyle="1" w:styleId="pa-11">
    <w:name w:val="pa-11"/>
    <w:basedOn w:val="a"/>
    <w:uiPriority w:val="99"/>
    <w:rsid w:val="001F0EA8"/>
    <w:pPr>
      <w:widowControl/>
      <w:spacing w:before="100" w:beforeAutospacing="1" w:after="100" w:afterAutospacing="1"/>
      <w:jc w:val="left"/>
    </w:pPr>
    <w:rPr>
      <w:rFonts w:ascii="宋体" w:hAnsi="宋体" w:cs="宋体"/>
      <w:kern w:val="0"/>
      <w:sz w:val="24"/>
    </w:rPr>
  </w:style>
  <w:style w:type="character" w:styleId="a5">
    <w:name w:val="Hyperlink"/>
    <w:basedOn w:val="a0"/>
    <w:uiPriority w:val="99"/>
    <w:rsid w:val="001F0EA8"/>
    <w:rPr>
      <w:rFonts w:cs="Times New Roman"/>
      <w:color w:val="0000FF"/>
      <w:u w:val="single"/>
    </w:rPr>
  </w:style>
  <w:style w:type="character" w:customStyle="1" w:styleId="apple-style-span">
    <w:name w:val="apple-style-span"/>
    <w:uiPriority w:val="99"/>
    <w:rsid w:val="00AE1FEA"/>
  </w:style>
  <w:style w:type="paragraph" w:styleId="a6">
    <w:name w:val="Balloon Text"/>
    <w:basedOn w:val="a"/>
    <w:link w:val="Char1"/>
    <w:uiPriority w:val="99"/>
    <w:semiHidden/>
    <w:rsid w:val="00807350"/>
    <w:rPr>
      <w:sz w:val="18"/>
      <w:szCs w:val="18"/>
    </w:rPr>
  </w:style>
  <w:style w:type="character" w:customStyle="1" w:styleId="Char1">
    <w:name w:val="批注框文本 Char"/>
    <w:basedOn w:val="a0"/>
    <w:link w:val="a6"/>
    <w:uiPriority w:val="99"/>
    <w:semiHidden/>
    <w:locked/>
    <w:rsid w:val="00FA1168"/>
    <w:rPr>
      <w:rFonts w:cs="Times New Roman"/>
      <w:sz w:val="2"/>
    </w:rPr>
  </w:style>
  <w:style w:type="paragraph" w:customStyle="1" w:styleId="1-21">
    <w:name w:val="中等深浅网格 1 - 强调文字颜色 21"/>
    <w:basedOn w:val="a"/>
    <w:uiPriority w:val="99"/>
    <w:rsid w:val="00F02F00"/>
    <w:pPr>
      <w:widowControl/>
      <w:spacing w:after="200"/>
      <w:ind w:firstLineChars="200" w:firstLine="420"/>
      <w:jc w:val="left"/>
    </w:pPr>
    <w:rPr>
      <w:rFonts w:ascii="Calibri" w:hAnsi="Calibri"/>
      <w:kern w:val="0"/>
      <w:sz w:val="22"/>
      <w:szCs w:val="22"/>
      <w:lang w:eastAsia="en-US"/>
    </w:rPr>
  </w:style>
  <w:style w:type="paragraph" w:styleId="a7">
    <w:name w:val="List Paragraph"/>
    <w:basedOn w:val="a"/>
    <w:uiPriority w:val="99"/>
    <w:qFormat/>
    <w:rsid w:val="002224D5"/>
    <w:pPr>
      <w:ind w:firstLineChars="200" w:firstLine="420"/>
    </w:pPr>
  </w:style>
  <w:style w:type="paragraph" w:styleId="a8">
    <w:name w:val="Normal (Web)"/>
    <w:basedOn w:val="a"/>
    <w:uiPriority w:val="99"/>
    <w:rsid w:val="00AF1847"/>
    <w:pPr>
      <w:widowControl/>
      <w:spacing w:before="100" w:beforeAutospacing="1" w:after="100" w:afterAutospacing="1"/>
      <w:jc w:val="left"/>
    </w:pPr>
    <w:rPr>
      <w:rFonts w:ascii="宋体" w:hAnsi="宋体" w:cs="宋体"/>
      <w:kern w:val="0"/>
      <w:sz w:val="24"/>
    </w:rPr>
  </w:style>
  <w:style w:type="paragraph" w:styleId="a9">
    <w:name w:val="Revision"/>
    <w:hidden/>
    <w:uiPriority w:val="99"/>
    <w:semiHidden/>
    <w:rsid w:val="006974BB"/>
    <w:rPr>
      <w:kern w:val="2"/>
      <w:sz w:val="21"/>
      <w:szCs w:val="24"/>
    </w:rPr>
  </w:style>
  <w:style w:type="paragraph" w:styleId="aa">
    <w:name w:val="Document Map"/>
    <w:basedOn w:val="a"/>
    <w:link w:val="Char2"/>
    <w:uiPriority w:val="99"/>
    <w:semiHidden/>
    <w:rsid w:val="00E95C1B"/>
    <w:pPr>
      <w:shd w:val="clear" w:color="auto" w:fill="000080"/>
    </w:pPr>
  </w:style>
  <w:style w:type="character" w:customStyle="1" w:styleId="Char2">
    <w:name w:val="文档结构图 Char"/>
    <w:basedOn w:val="a0"/>
    <w:link w:val="aa"/>
    <w:uiPriority w:val="99"/>
    <w:semiHidden/>
    <w:locked/>
    <w:rsid w:val="00FA1168"/>
    <w:rPr>
      <w:rFonts w:cs="Times New Roman"/>
      <w:sz w:val="2"/>
    </w:rPr>
  </w:style>
</w:styles>
</file>

<file path=word/webSettings.xml><?xml version="1.0" encoding="utf-8"?>
<w:webSettings xmlns:r="http://schemas.openxmlformats.org/officeDocument/2006/relationships" xmlns:w="http://schemas.openxmlformats.org/wordprocessingml/2006/main">
  <w:divs>
    <w:div w:id="1102336529">
      <w:marLeft w:val="0"/>
      <w:marRight w:val="0"/>
      <w:marTop w:val="0"/>
      <w:marBottom w:val="0"/>
      <w:divBdr>
        <w:top w:val="none" w:sz="0" w:space="0" w:color="auto"/>
        <w:left w:val="none" w:sz="0" w:space="0" w:color="auto"/>
        <w:bottom w:val="none" w:sz="0" w:space="0" w:color="auto"/>
        <w:right w:val="none" w:sz="0" w:space="0" w:color="auto"/>
      </w:divBdr>
    </w:div>
    <w:div w:id="1102336530">
      <w:marLeft w:val="0"/>
      <w:marRight w:val="0"/>
      <w:marTop w:val="0"/>
      <w:marBottom w:val="0"/>
      <w:divBdr>
        <w:top w:val="none" w:sz="0" w:space="0" w:color="auto"/>
        <w:left w:val="none" w:sz="0" w:space="0" w:color="auto"/>
        <w:bottom w:val="none" w:sz="0" w:space="0" w:color="auto"/>
        <w:right w:val="none" w:sz="0" w:space="0" w:color="auto"/>
      </w:divBdr>
    </w:div>
    <w:div w:id="1102336531">
      <w:marLeft w:val="0"/>
      <w:marRight w:val="0"/>
      <w:marTop w:val="0"/>
      <w:marBottom w:val="0"/>
      <w:divBdr>
        <w:top w:val="none" w:sz="0" w:space="0" w:color="auto"/>
        <w:left w:val="none" w:sz="0" w:space="0" w:color="auto"/>
        <w:bottom w:val="none" w:sz="0" w:space="0" w:color="auto"/>
        <w:right w:val="none" w:sz="0" w:space="0" w:color="auto"/>
      </w:divBdr>
      <w:divsChild>
        <w:div w:id="1102336534">
          <w:marLeft w:val="0"/>
          <w:marRight w:val="0"/>
          <w:marTop w:val="0"/>
          <w:marBottom w:val="0"/>
          <w:divBdr>
            <w:top w:val="none" w:sz="0" w:space="0" w:color="auto"/>
            <w:left w:val="none" w:sz="0" w:space="0" w:color="auto"/>
            <w:bottom w:val="none" w:sz="0" w:space="0" w:color="auto"/>
            <w:right w:val="none" w:sz="0" w:space="0" w:color="auto"/>
          </w:divBdr>
        </w:div>
      </w:divsChild>
    </w:div>
    <w:div w:id="1102336532">
      <w:marLeft w:val="0"/>
      <w:marRight w:val="0"/>
      <w:marTop w:val="0"/>
      <w:marBottom w:val="0"/>
      <w:divBdr>
        <w:top w:val="none" w:sz="0" w:space="0" w:color="auto"/>
        <w:left w:val="none" w:sz="0" w:space="0" w:color="auto"/>
        <w:bottom w:val="none" w:sz="0" w:space="0" w:color="auto"/>
        <w:right w:val="none" w:sz="0" w:space="0" w:color="auto"/>
      </w:divBdr>
      <w:divsChild>
        <w:div w:id="1102336533">
          <w:marLeft w:val="0"/>
          <w:marRight w:val="0"/>
          <w:marTop w:val="0"/>
          <w:marBottom w:val="0"/>
          <w:divBdr>
            <w:top w:val="none" w:sz="0" w:space="0" w:color="auto"/>
            <w:left w:val="none" w:sz="0" w:space="0" w:color="auto"/>
            <w:bottom w:val="none" w:sz="0" w:space="0" w:color="auto"/>
            <w:right w:val="none" w:sz="0" w:space="0" w:color="auto"/>
          </w:divBdr>
        </w:div>
      </w:divsChild>
    </w:div>
    <w:div w:id="1102336535">
      <w:marLeft w:val="0"/>
      <w:marRight w:val="0"/>
      <w:marTop w:val="0"/>
      <w:marBottom w:val="0"/>
      <w:divBdr>
        <w:top w:val="none" w:sz="0" w:space="0" w:color="auto"/>
        <w:left w:val="none" w:sz="0" w:space="0" w:color="auto"/>
        <w:bottom w:val="none" w:sz="0" w:space="0" w:color="auto"/>
        <w:right w:val="none" w:sz="0" w:space="0" w:color="auto"/>
      </w:divBdr>
    </w:div>
    <w:div w:id="1265263589">
      <w:bodyDiv w:val="1"/>
      <w:marLeft w:val="0"/>
      <w:marRight w:val="0"/>
      <w:marTop w:val="0"/>
      <w:marBottom w:val="0"/>
      <w:divBdr>
        <w:top w:val="none" w:sz="0" w:space="0" w:color="auto"/>
        <w:left w:val="none" w:sz="0" w:space="0" w:color="auto"/>
        <w:bottom w:val="none" w:sz="0" w:space="0" w:color="auto"/>
        <w:right w:val="none" w:sz="0" w:space="0" w:color="auto"/>
      </w:divBdr>
      <w:divsChild>
        <w:div w:id="335115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2013中国传统文化与后现代心理应用</dc:title>
  <dc:subject/>
  <dc:creator>C.F.</dc:creator>
  <cp:keywords/>
  <dc:description/>
  <cp:lastModifiedBy>lenovo</cp:lastModifiedBy>
  <cp:revision>22</cp:revision>
  <cp:lastPrinted>2013-08-17T09:22:00Z</cp:lastPrinted>
  <dcterms:created xsi:type="dcterms:W3CDTF">2013-11-05T02:55:00Z</dcterms:created>
  <dcterms:modified xsi:type="dcterms:W3CDTF">2013-11-15T01:55:00Z</dcterms:modified>
</cp:coreProperties>
</file>