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B4" w:rsidRDefault="00A318B4">
      <w:pPr>
        <w:spacing w:line="240" w:lineRule="atLeast"/>
        <w:jc w:val="center"/>
        <w:rPr>
          <w:rFonts w:ascii="宋体"/>
          <w:b/>
          <w:sz w:val="28"/>
          <w:szCs w:val="28"/>
        </w:rPr>
      </w:pPr>
      <w:bookmarkStart w:id="0" w:name="OLE_LINK8"/>
      <w:bookmarkStart w:id="1" w:name="OLE_LINK9"/>
      <w:bookmarkStart w:id="2" w:name="OLE_LINK10"/>
    </w:p>
    <w:p w:rsidR="00EF3902" w:rsidRDefault="00E3694C">
      <w:pPr>
        <w:spacing w:line="240" w:lineRule="atLeast"/>
        <w:jc w:val="center"/>
        <w:rPr>
          <w:rFonts w:ascii="宋体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2198370</wp:posOffset>
            </wp:positionH>
            <wp:positionV relativeFrom="paragraph">
              <wp:posOffset>155575</wp:posOffset>
            </wp:positionV>
            <wp:extent cx="1708150" cy="676910"/>
            <wp:effectExtent l="19050" t="0" r="6350" b="0"/>
            <wp:wrapSquare wrapText="bothSides"/>
            <wp:docPr id="3" name="图片 1" descr="研讨会横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研讨会横版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3902" w:rsidRDefault="00EF3902">
      <w:pPr>
        <w:spacing w:line="240" w:lineRule="atLeast"/>
        <w:jc w:val="center"/>
        <w:rPr>
          <w:rFonts w:ascii="黑体" w:eastAsia="黑体" w:hAnsi="黑体" w:cs="黑体"/>
          <w:b/>
          <w:sz w:val="36"/>
          <w:szCs w:val="36"/>
        </w:rPr>
      </w:pPr>
    </w:p>
    <w:p w:rsidR="00EF3902" w:rsidRDefault="00EF3902">
      <w:pPr>
        <w:spacing w:line="240" w:lineRule="atLeast"/>
        <w:jc w:val="center"/>
        <w:rPr>
          <w:rFonts w:ascii="黑体" w:eastAsia="黑体" w:hAnsi="黑体" w:cs="黑体"/>
          <w:b/>
          <w:sz w:val="36"/>
          <w:szCs w:val="36"/>
        </w:rPr>
      </w:pPr>
    </w:p>
    <w:p w:rsidR="00EF3902" w:rsidRDefault="004D10FF">
      <w:pPr>
        <w:spacing w:line="240" w:lineRule="atLeast"/>
        <w:jc w:val="center"/>
        <w:rPr>
          <w:rFonts w:ascii="宋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36"/>
          <w:szCs w:val="36"/>
        </w:rPr>
        <w:t>中国传统文化与后现代心理应用学术研讨会</w:t>
      </w:r>
    </w:p>
    <w:bookmarkEnd w:id="0"/>
    <w:bookmarkEnd w:id="1"/>
    <w:bookmarkEnd w:id="2"/>
    <w:p w:rsidR="00EF3902" w:rsidRDefault="004D10FF">
      <w:pPr>
        <w:spacing w:line="240" w:lineRule="atLeast"/>
        <w:jc w:val="center"/>
        <w:rPr>
          <w:rFonts w:ascii="宋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（第二轮通知）</w:t>
      </w:r>
    </w:p>
    <w:p w:rsidR="00EF3902" w:rsidRDefault="004D10FF" w:rsidP="00B35272">
      <w:pPr>
        <w:widowControl/>
        <w:spacing w:beforeLines="50" w:afterLines="100" w:line="240" w:lineRule="atLeast"/>
        <w:ind w:firstLine="1"/>
        <w:jc w:val="center"/>
        <w:rPr>
          <w:rFonts w:ascii="宋体"/>
          <w:b/>
          <w:color w:val="0070C0"/>
          <w:sz w:val="36"/>
          <w:szCs w:val="36"/>
        </w:rPr>
      </w:pPr>
      <w:bookmarkStart w:id="3" w:name="OLE_LINK4"/>
      <w:bookmarkStart w:id="4" w:name="OLE_LINK11"/>
      <w:r>
        <w:rPr>
          <w:rFonts w:ascii="楷体" w:eastAsia="楷体" w:hAnsi="楷体" w:cs="楷体" w:hint="eastAsia"/>
          <w:b/>
          <w:color w:val="FF0000"/>
          <w:sz w:val="40"/>
          <w:szCs w:val="40"/>
        </w:rPr>
        <w:t>弘扬传统文化   拓展心理应用</w:t>
      </w:r>
    </w:p>
    <w:bookmarkEnd w:id="3"/>
    <w:bookmarkEnd w:id="4"/>
    <w:p w:rsidR="00EF3902" w:rsidRDefault="004D10FF">
      <w:pPr>
        <w:numPr>
          <w:ilvl w:val="0"/>
          <w:numId w:val="1"/>
        </w:numPr>
        <w:snapToGrid w:val="0"/>
        <w:spacing w:line="360" w:lineRule="auto"/>
        <w:outlineLvl w:val="0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主办单位：</w:t>
      </w:r>
    </w:p>
    <w:p w:rsidR="00EF3902" w:rsidRDefault="004D10FF" w:rsidP="00CA0867">
      <w:pPr>
        <w:snapToGrid w:val="0"/>
        <w:spacing w:line="360" w:lineRule="auto"/>
        <w:ind w:firstLineChars="200" w:firstLine="560"/>
        <w:outlineLvl w:val="0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中国科学院心理研究所</w:t>
      </w:r>
      <w:r>
        <w:rPr>
          <w:rFonts w:ascii="仿宋" w:eastAsia="仿宋" w:hAnsi="仿宋" w:cs="宋体"/>
          <w:bCs/>
          <w:kern w:val="0"/>
          <w:sz w:val="28"/>
          <w:szCs w:val="28"/>
        </w:rPr>
        <w:t xml:space="preserve">  </w:t>
      </w:r>
    </w:p>
    <w:p w:rsidR="00EF3902" w:rsidRDefault="004D10FF">
      <w:pPr>
        <w:numPr>
          <w:ilvl w:val="0"/>
          <w:numId w:val="1"/>
        </w:numPr>
        <w:snapToGrid w:val="0"/>
        <w:spacing w:line="360" w:lineRule="auto"/>
        <w:outlineLvl w:val="0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承办单位：</w:t>
      </w:r>
    </w:p>
    <w:p w:rsidR="00EF3902" w:rsidRDefault="004D10FF" w:rsidP="00E3694C">
      <w:pPr>
        <w:snapToGrid w:val="0"/>
        <w:spacing w:line="360" w:lineRule="auto"/>
        <w:ind w:firstLineChars="200" w:firstLine="560"/>
        <w:outlineLvl w:val="0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中国科学院心理健康重点实验室</w:t>
      </w:r>
      <w:r>
        <w:rPr>
          <w:rFonts w:ascii="仿宋" w:eastAsia="仿宋" w:hAnsi="仿宋" w:cs="宋体"/>
          <w:bCs/>
          <w:kern w:val="0"/>
          <w:sz w:val="28"/>
          <w:szCs w:val="28"/>
        </w:rPr>
        <w:t xml:space="preserve">  </w:t>
      </w:r>
    </w:p>
    <w:p w:rsidR="00EF3902" w:rsidRDefault="004D10FF" w:rsidP="00E3694C">
      <w:pPr>
        <w:snapToGrid w:val="0"/>
        <w:spacing w:line="360" w:lineRule="auto"/>
        <w:ind w:firstLineChars="200" w:firstLine="560"/>
        <w:outlineLvl w:val="0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中科院心理所心理健康促进中心</w:t>
      </w:r>
      <w:r>
        <w:rPr>
          <w:rFonts w:ascii="仿宋" w:eastAsia="仿宋" w:hAnsi="仿宋" w:cs="宋体"/>
          <w:bCs/>
          <w:kern w:val="0"/>
          <w:sz w:val="28"/>
          <w:szCs w:val="28"/>
        </w:rPr>
        <w:t xml:space="preserve">  </w:t>
      </w:r>
    </w:p>
    <w:p w:rsidR="00EF3902" w:rsidRDefault="004D10FF">
      <w:pPr>
        <w:numPr>
          <w:ilvl w:val="0"/>
          <w:numId w:val="1"/>
        </w:numPr>
        <w:snapToGrid w:val="0"/>
        <w:spacing w:line="360" w:lineRule="auto"/>
        <w:outlineLvl w:val="0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协办单位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：</w:t>
      </w:r>
    </w:p>
    <w:p w:rsidR="00EF3902" w:rsidRDefault="004D10FF" w:rsidP="00E3694C">
      <w:pPr>
        <w:snapToGrid w:val="0"/>
        <w:spacing w:line="360" w:lineRule="auto"/>
        <w:ind w:firstLineChars="200" w:firstLine="560"/>
        <w:outlineLvl w:val="0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中国心理学会青年工作委员会</w:t>
      </w:r>
      <w:r>
        <w:rPr>
          <w:rFonts w:ascii="仿宋" w:eastAsia="仿宋" w:hAnsi="仿宋" w:cs="宋体"/>
          <w:bCs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江西省宋庆龄基金会</w:t>
      </w:r>
    </w:p>
    <w:p w:rsidR="00EF3902" w:rsidRDefault="004D10FF" w:rsidP="00E3694C">
      <w:pPr>
        <w:snapToGrid w:val="0"/>
        <w:spacing w:line="360" w:lineRule="auto"/>
        <w:ind w:firstLineChars="200" w:firstLine="560"/>
        <w:outlineLvl w:val="0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中国心理卫生协会大学生心理咨询专业委员会</w:t>
      </w:r>
      <w:r>
        <w:rPr>
          <w:rFonts w:ascii="仿宋" w:eastAsia="仿宋" w:hAnsi="仿宋" w:cs="宋体"/>
          <w:bCs/>
          <w:kern w:val="0"/>
          <w:sz w:val="28"/>
          <w:szCs w:val="28"/>
        </w:rPr>
        <w:t xml:space="preserve"> </w:t>
      </w:r>
    </w:p>
    <w:p w:rsidR="00EF3902" w:rsidRDefault="004D10FF">
      <w:pPr>
        <w:numPr>
          <w:ilvl w:val="0"/>
          <w:numId w:val="1"/>
        </w:numPr>
        <w:snapToGrid w:val="0"/>
        <w:spacing w:line="360" w:lineRule="auto"/>
        <w:outlineLvl w:val="0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支持单位：</w:t>
      </w:r>
    </w:p>
    <w:p w:rsidR="00EF3902" w:rsidRDefault="004D10FF" w:rsidP="00E3694C">
      <w:pPr>
        <w:snapToGrid w:val="0"/>
        <w:spacing w:line="360" w:lineRule="auto"/>
        <w:ind w:firstLineChars="200" w:firstLine="560"/>
        <w:outlineLvl w:val="0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北京睿智东方文化传播有限责任公司</w:t>
      </w:r>
      <w:r>
        <w:rPr>
          <w:rFonts w:ascii="仿宋" w:eastAsia="仿宋" w:hAnsi="仿宋" w:cs="宋体"/>
          <w:bCs/>
          <w:kern w:val="0"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北京爱之门公益中心</w:t>
      </w:r>
    </w:p>
    <w:p w:rsidR="00EF3902" w:rsidRDefault="004D10FF" w:rsidP="00E3694C">
      <w:pPr>
        <w:snapToGrid w:val="0"/>
        <w:spacing w:line="360" w:lineRule="auto"/>
        <w:ind w:firstLineChars="200" w:firstLine="560"/>
        <w:outlineLvl w:val="0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成功之道教育集团</w:t>
      </w:r>
      <w:r>
        <w:rPr>
          <w:rFonts w:ascii="仿宋" w:eastAsia="仿宋" w:hAnsi="仿宋" w:cs="宋体"/>
          <w:bCs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中华心理教育网</w:t>
      </w:r>
      <w:r>
        <w:rPr>
          <w:rFonts w:ascii="仿宋" w:eastAsia="仿宋" w:hAnsi="仿宋" w:cs="宋体"/>
          <w:bCs/>
          <w:kern w:val="0"/>
          <w:sz w:val="28"/>
          <w:szCs w:val="28"/>
        </w:rPr>
        <w:t xml:space="preserve">  </w:t>
      </w:r>
      <w:r w:rsidR="00266648">
        <w:rPr>
          <w:rFonts w:ascii="仿宋" w:eastAsia="仿宋" w:hAnsi="仿宋" w:cs="宋体" w:hint="eastAsia"/>
          <w:bCs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中科博爱心理医学研究院</w:t>
      </w:r>
      <w:r>
        <w:rPr>
          <w:rFonts w:ascii="仿宋" w:eastAsia="仿宋" w:hAnsi="仿宋" w:cs="宋体"/>
          <w:bCs/>
          <w:kern w:val="0"/>
          <w:sz w:val="28"/>
          <w:szCs w:val="28"/>
        </w:rPr>
        <w:t xml:space="preserve">   </w:t>
      </w:r>
    </w:p>
    <w:p w:rsidR="00EF3902" w:rsidRDefault="006B124D" w:rsidP="00E3694C">
      <w:pPr>
        <w:snapToGrid w:val="0"/>
        <w:spacing w:line="360" w:lineRule="auto"/>
        <w:ind w:firstLineChars="200" w:firstLine="560"/>
        <w:outlineLvl w:val="0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上海惠诚医疗科教器械股份</w:t>
      </w:r>
      <w:r w:rsidR="004D10FF">
        <w:rPr>
          <w:rFonts w:ascii="仿宋" w:eastAsia="仿宋" w:hAnsi="仿宋" w:cs="宋体" w:hint="eastAsia"/>
          <w:bCs/>
          <w:kern w:val="0"/>
          <w:sz w:val="28"/>
          <w:szCs w:val="28"/>
        </w:rPr>
        <w:t>有限责任公司</w:t>
      </w:r>
      <w:r w:rsidR="004D10FF">
        <w:rPr>
          <w:rFonts w:ascii="仿宋" w:eastAsia="仿宋" w:hAnsi="仿宋" w:cs="宋体"/>
          <w:bCs/>
          <w:kern w:val="0"/>
          <w:sz w:val="28"/>
          <w:szCs w:val="28"/>
        </w:rPr>
        <w:t xml:space="preserve">  </w:t>
      </w:r>
    </w:p>
    <w:p w:rsidR="00EF3902" w:rsidRDefault="004D10FF" w:rsidP="00E3694C">
      <w:pPr>
        <w:snapToGrid w:val="0"/>
        <w:spacing w:line="360" w:lineRule="auto"/>
        <w:ind w:firstLineChars="200" w:firstLine="560"/>
        <w:outlineLvl w:val="0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陕西时代心理智能开发科技有限责任公司</w:t>
      </w:r>
      <w:r>
        <w:rPr>
          <w:rFonts w:ascii="仿宋" w:eastAsia="仿宋" w:hAnsi="仿宋" w:cs="宋体"/>
          <w:bCs/>
          <w:kern w:val="0"/>
          <w:sz w:val="28"/>
          <w:szCs w:val="28"/>
        </w:rPr>
        <w:t xml:space="preserve"> </w:t>
      </w:r>
    </w:p>
    <w:p w:rsidR="00EF3902" w:rsidRDefault="00EF3902">
      <w:pPr>
        <w:widowControl/>
        <w:jc w:val="left"/>
        <w:rPr>
          <w:rFonts w:ascii="仿宋" w:eastAsia="仿宋" w:hAnsi="仿宋"/>
          <w:b/>
          <w:sz w:val="28"/>
          <w:szCs w:val="28"/>
        </w:rPr>
      </w:pPr>
    </w:p>
    <w:p w:rsidR="00EF3902" w:rsidRDefault="004D10FF" w:rsidP="00B35272">
      <w:pPr>
        <w:widowControl/>
        <w:numPr>
          <w:ilvl w:val="0"/>
          <w:numId w:val="1"/>
        </w:numPr>
        <w:spacing w:beforeLines="50" w:afterLines="50" w:line="360" w:lineRule="auto"/>
        <w:ind w:rightChars="79" w:right="166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/>
          <w:bCs/>
          <w:sz w:val="28"/>
          <w:szCs w:val="28"/>
        </w:rPr>
        <w:br w:type="page"/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lastRenderedPageBreak/>
        <w:t>会议议程</w:t>
      </w:r>
      <w:r>
        <w:rPr>
          <w:rFonts w:ascii="仿宋" w:eastAsia="仿宋" w:hAnsi="仿宋" w:cs="仿宋" w:hint="eastAsia"/>
          <w:sz w:val="20"/>
          <w:szCs w:val="21"/>
        </w:rPr>
        <w:t>（以最后一轮通知信息为准）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：</w:t>
      </w:r>
    </w:p>
    <w:p w:rsidR="00EF3902" w:rsidRDefault="004D10FF" w:rsidP="00E3694C">
      <w:pPr>
        <w:snapToGrid w:val="0"/>
        <w:spacing w:line="360" w:lineRule="auto"/>
        <w:ind w:leftChars="200" w:left="420"/>
        <w:outlineLvl w:val="0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A. 工作坊</w:t>
      </w:r>
      <w:r>
        <w:rPr>
          <w:rFonts w:ascii="仿宋" w:eastAsia="仿宋" w:hAnsi="仿宋" w:cs="宋体" w:hint="eastAsia"/>
          <w:bCs/>
          <w:color w:val="FF0000"/>
          <w:kern w:val="0"/>
          <w:sz w:val="28"/>
          <w:szCs w:val="28"/>
        </w:rPr>
        <w:t>：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12月5日、6日、9日共计三天</w:t>
      </w:r>
    </w:p>
    <w:tbl>
      <w:tblPr>
        <w:tblpPr w:leftFromText="180" w:rightFromText="180" w:vertAnchor="text" w:horzAnchor="page" w:tblpX="1384" w:tblpY="288"/>
        <w:tblOverlap w:val="never"/>
        <w:tblW w:w="9669" w:type="dxa"/>
        <w:tblBorders>
          <w:top w:val="single" w:sz="12" w:space="0" w:color="99CC00"/>
          <w:left w:val="single" w:sz="12" w:space="0" w:color="99CC00"/>
          <w:bottom w:val="single" w:sz="12" w:space="0" w:color="99CC00"/>
          <w:right w:val="single" w:sz="12" w:space="0" w:color="99CC00"/>
          <w:insideH w:val="single" w:sz="4" w:space="0" w:color="99CC00"/>
          <w:insideV w:val="single" w:sz="4" w:space="0" w:color="99CC00"/>
        </w:tblBorders>
        <w:tblLayout w:type="fixed"/>
        <w:tblLook w:val="0000"/>
      </w:tblPr>
      <w:tblGrid>
        <w:gridCol w:w="2660"/>
        <w:gridCol w:w="1808"/>
        <w:gridCol w:w="5201"/>
      </w:tblGrid>
      <w:tr w:rsidR="00EF3902" w:rsidTr="00A219A7">
        <w:trPr>
          <w:trHeight w:val="778"/>
        </w:trPr>
        <w:tc>
          <w:tcPr>
            <w:tcW w:w="26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F3902" w:rsidRDefault="004D10FF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会前、会后工作坊</w:t>
            </w:r>
          </w:p>
          <w:p w:rsidR="00EF3902" w:rsidRDefault="004D10FF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后现代心理应用技术实战训练</w:t>
            </w:r>
          </w:p>
          <w:p w:rsidR="00EF3902" w:rsidRDefault="00EF3902" w:rsidP="00E3694C">
            <w:pPr>
              <w:widowControl/>
              <w:spacing w:before="100" w:beforeAutospacing="1" w:after="100" w:afterAutospacing="1"/>
              <w:ind w:leftChars="147" w:left="309"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F3902" w:rsidRDefault="004D10FF" w:rsidP="00E3694C">
            <w:pPr>
              <w:widowControl/>
              <w:spacing w:before="100" w:beforeAutospacing="1" w:after="100" w:afterAutospacing="1"/>
              <w:ind w:leftChars="147" w:left="309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/>
                <w:b/>
                <w:kern w:val="0"/>
                <w:szCs w:val="21"/>
              </w:rPr>
              <w:t>12</w:t>
            </w: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黑体" w:eastAsia="黑体" w:hAnsi="黑体" w:cs="宋体"/>
                <w:b/>
                <w:kern w:val="0"/>
                <w:szCs w:val="21"/>
              </w:rPr>
              <w:t>5</w:t>
            </w: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日</w:t>
            </w:r>
          </w:p>
        </w:tc>
        <w:tc>
          <w:tcPr>
            <w:tcW w:w="5201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 w:rsidP="00E3694C">
            <w:pPr>
              <w:widowControl/>
              <w:spacing w:before="100" w:beforeAutospacing="1" w:after="100" w:afterAutospacing="1"/>
              <w:ind w:leftChars="147" w:left="309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合作取向心理治疗实战演练</w:t>
            </w:r>
          </w:p>
          <w:p w:rsidR="00EF3902" w:rsidRDefault="004D10FF" w:rsidP="00E3694C">
            <w:pPr>
              <w:widowControl/>
              <w:spacing w:before="100" w:beforeAutospacing="1" w:after="100" w:afterAutospacing="1"/>
              <w:ind w:leftChars="147" w:left="309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导师：</w:t>
            </w:r>
            <w:r>
              <w:rPr>
                <w:rFonts w:ascii="隶书" w:eastAsia="隶书" w:hAnsi="黑体" w:cs="宋体"/>
                <w:bCs/>
                <w:kern w:val="0"/>
                <w:szCs w:val="21"/>
              </w:rPr>
              <w:t>Saliha Bava</w:t>
            </w: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（美）</w:t>
            </w:r>
            <w:r>
              <w:rPr>
                <w:rFonts w:ascii="黑体" w:eastAsia="黑体" w:hAnsi="黑体" w:cs="宋体"/>
                <w:bCs/>
                <w:kern w:val="0"/>
                <w:szCs w:val="21"/>
              </w:rPr>
              <w:t>&amp;</w:t>
            </w: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曾海波</w:t>
            </w:r>
          </w:p>
        </w:tc>
      </w:tr>
      <w:tr w:rsidR="00EF3902" w:rsidTr="00A219A7">
        <w:trPr>
          <w:trHeight w:val="823"/>
        </w:trPr>
        <w:tc>
          <w:tcPr>
            <w:tcW w:w="2660" w:type="dxa"/>
            <w:vMerge/>
            <w:tcBorders>
              <w:tl2br w:val="nil"/>
              <w:tr2bl w:val="nil"/>
            </w:tcBorders>
            <w:shd w:val="clear" w:color="auto" w:fill="E6EED5"/>
          </w:tcPr>
          <w:p w:rsidR="00EF3902" w:rsidRDefault="00EF3902" w:rsidP="00E3694C">
            <w:pPr>
              <w:widowControl/>
              <w:spacing w:before="100" w:beforeAutospacing="1" w:after="100" w:afterAutospacing="1"/>
              <w:ind w:leftChars="147" w:left="309"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l2br w:val="nil"/>
              <w:tr2bl w:val="nil"/>
            </w:tcBorders>
            <w:shd w:val="clear" w:color="auto" w:fill="CCFFCC"/>
            <w:vAlign w:val="center"/>
          </w:tcPr>
          <w:p w:rsidR="00EF3902" w:rsidRDefault="004D10FF" w:rsidP="00E3694C">
            <w:pPr>
              <w:widowControl/>
              <w:spacing w:before="100" w:beforeAutospacing="1" w:after="100" w:afterAutospacing="1"/>
              <w:ind w:leftChars="147" w:left="309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/>
                <w:b/>
                <w:kern w:val="0"/>
                <w:szCs w:val="21"/>
              </w:rPr>
              <w:t>12</w:t>
            </w: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黑体" w:eastAsia="黑体" w:hAnsi="黑体" w:cs="宋体"/>
                <w:b/>
                <w:kern w:val="0"/>
                <w:szCs w:val="21"/>
              </w:rPr>
              <w:t>6</w:t>
            </w: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日</w:t>
            </w:r>
          </w:p>
        </w:tc>
        <w:tc>
          <w:tcPr>
            <w:tcW w:w="5201" w:type="dxa"/>
            <w:tcBorders>
              <w:tl2br w:val="nil"/>
              <w:tr2bl w:val="nil"/>
            </w:tcBorders>
            <w:shd w:val="clear" w:color="auto" w:fill="CCFFCC"/>
          </w:tcPr>
          <w:p w:rsidR="00EF3902" w:rsidRDefault="004D10FF" w:rsidP="00E3694C">
            <w:pPr>
              <w:widowControl/>
              <w:spacing w:before="100" w:beforeAutospacing="1" w:after="100" w:afterAutospacing="1"/>
              <w:ind w:leftChars="147" w:left="309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叙事心理治疗技术实战演练</w:t>
            </w:r>
            <w:r>
              <w:rPr>
                <w:rFonts w:ascii="黑体" w:eastAsia="黑体" w:hAnsi="黑体" w:cs="宋体"/>
                <w:bCs/>
                <w:kern w:val="0"/>
                <w:szCs w:val="21"/>
              </w:rPr>
              <w:t xml:space="preserve"> </w:t>
            </w:r>
          </w:p>
          <w:p w:rsidR="00EF3902" w:rsidRDefault="004D10FF" w:rsidP="00E3694C">
            <w:pPr>
              <w:widowControl/>
              <w:spacing w:before="100" w:beforeAutospacing="1" w:after="100" w:afterAutospacing="1"/>
              <w:ind w:leftChars="147" w:left="309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导师：吴熙琄（台）</w:t>
            </w:r>
            <w:r>
              <w:rPr>
                <w:rFonts w:ascii="黑体" w:eastAsia="黑体" w:hAnsi="黑体" w:cs="宋体"/>
                <w:bCs/>
                <w:kern w:val="0"/>
                <w:szCs w:val="21"/>
              </w:rPr>
              <w:t xml:space="preserve">&amp; </w:t>
            </w: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史占彪</w:t>
            </w:r>
          </w:p>
        </w:tc>
      </w:tr>
      <w:tr w:rsidR="00EF3902" w:rsidTr="00A219A7">
        <w:trPr>
          <w:trHeight w:val="597"/>
        </w:trPr>
        <w:tc>
          <w:tcPr>
            <w:tcW w:w="2660" w:type="dxa"/>
            <w:vMerge/>
            <w:tcBorders>
              <w:tl2br w:val="nil"/>
              <w:tr2bl w:val="nil"/>
            </w:tcBorders>
            <w:shd w:val="clear" w:color="auto" w:fill="auto"/>
          </w:tcPr>
          <w:p w:rsidR="00EF3902" w:rsidRDefault="00EF3902" w:rsidP="00E3694C">
            <w:pPr>
              <w:widowControl/>
              <w:spacing w:before="100" w:beforeAutospacing="1" w:after="100" w:afterAutospacing="1"/>
              <w:ind w:leftChars="147" w:left="309"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F3902" w:rsidRDefault="004D10FF" w:rsidP="00E3694C">
            <w:pPr>
              <w:widowControl/>
              <w:spacing w:before="100" w:beforeAutospacing="1" w:after="100" w:afterAutospacing="1"/>
              <w:ind w:leftChars="147" w:left="309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/>
                <w:b/>
                <w:kern w:val="0"/>
                <w:szCs w:val="21"/>
              </w:rPr>
              <w:t>12</w:t>
            </w: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黑体" w:eastAsia="黑体" w:hAnsi="黑体" w:cs="宋体"/>
                <w:b/>
                <w:kern w:val="0"/>
                <w:szCs w:val="21"/>
              </w:rPr>
              <w:t>9</w:t>
            </w: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日</w:t>
            </w:r>
          </w:p>
        </w:tc>
        <w:tc>
          <w:tcPr>
            <w:tcW w:w="5201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E3694C" w:rsidP="00E3694C">
            <w:pPr>
              <w:widowControl/>
              <w:spacing w:before="100" w:beforeAutospacing="1" w:after="100" w:afterAutospacing="1"/>
              <w:ind w:leftChars="147" w:left="309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接纳</w:t>
            </w:r>
            <w:r w:rsidR="004D10FF">
              <w:rPr>
                <w:rFonts w:ascii="黑体" w:eastAsia="黑体" w:hAnsi="黑体" w:cs="宋体" w:hint="eastAsia"/>
                <w:bCs/>
                <w:kern w:val="0"/>
                <w:szCs w:val="21"/>
              </w:rPr>
              <w:t>与承诺疗法（</w:t>
            </w:r>
            <w:r w:rsidR="004D10FF">
              <w:rPr>
                <w:rFonts w:ascii="黑体" w:eastAsia="黑体" w:hAnsi="黑体" w:cs="宋体"/>
                <w:bCs/>
                <w:kern w:val="0"/>
                <w:szCs w:val="21"/>
              </w:rPr>
              <w:t>ACT</w:t>
            </w:r>
            <w:r w:rsidR="004D10FF">
              <w:rPr>
                <w:rFonts w:ascii="黑体" w:eastAsia="黑体" w:hAnsi="黑体" w:cs="宋体" w:hint="eastAsia"/>
                <w:bCs/>
                <w:kern w:val="0"/>
                <w:szCs w:val="21"/>
              </w:rPr>
              <w:t>）技术实战演练</w:t>
            </w:r>
          </w:p>
          <w:p w:rsidR="00EF3902" w:rsidRDefault="004D10FF" w:rsidP="00E3694C">
            <w:pPr>
              <w:widowControl/>
              <w:spacing w:before="100" w:beforeAutospacing="1" w:after="100" w:afterAutospacing="1"/>
              <w:ind w:leftChars="147" w:left="309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导师：</w:t>
            </w:r>
            <w:r>
              <w:rPr>
                <w:rFonts w:ascii="黑体" w:eastAsia="黑体" w:hAnsi="黑体" w:cs="宋体"/>
                <w:bCs/>
                <w:kern w:val="0"/>
                <w:szCs w:val="21"/>
              </w:rPr>
              <w:t>Kenneth Fung</w:t>
            </w: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（加）</w:t>
            </w:r>
            <w:r>
              <w:rPr>
                <w:rFonts w:ascii="黑体" w:eastAsia="黑体" w:hAnsi="黑体" w:cs="宋体"/>
                <w:bCs/>
                <w:kern w:val="0"/>
                <w:szCs w:val="21"/>
              </w:rPr>
              <w:t xml:space="preserve">&amp; </w:t>
            </w: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祝卓宏</w:t>
            </w:r>
          </w:p>
        </w:tc>
      </w:tr>
      <w:tr w:rsidR="00EF3902" w:rsidTr="00A219A7">
        <w:trPr>
          <w:trHeight w:val="367"/>
        </w:trPr>
        <w:tc>
          <w:tcPr>
            <w:tcW w:w="2660" w:type="dxa"/>
            <w:vMerge/>
            <w:tcBorders>
              <w:tl2br w:val="nil"/>
              <w:tr2bl w:val="nil"/>
            </w:tcBorders>
            <w:shd w:val="clear" w:color="auto" w:fill="E6EED5"/>
          </w:tcPr>
          <w:p w:rsidR="00EF3902" w:rsidRDefault="00EF3902" w:rsidP="00E3694C">
            <w:pPr>
              <w:widowControl/>
              <w:spacing w:before="100" w:beforeAutospacing="1" w:after="100" w:afterAutospacing="1"/>
              <w:ind w:leftChars="147" w:left="309"/>
              <w:jc w:val="center"/>
              <w:rPr>
                <w:rFonts w:ascii="黑体" w:eastAsia="黑体" w:hAnsi="黑体" w:cs="宋体"/>
                <w:b/>
                <w:bCs/>
                <w:color w:val="76923C"/>
                <w:kern w:val="0"/>
                <w:sz w:val="18"/>
                <w:szCs w:val="18"/>
              </w:rPr>
            </w:pPr>
          </w:p>
        </w:tc>
        <w:tc>
          <w:tcPr>
            <w:tcW w:w="7009" w:type="dxa"/>
            <w:gridSpan w:val="2"/>
            <w:tcBorders>
              <w:tl2br w:val="nil"/>
              <w:tr2bl w:val="nil"/>
            </w:tcBorders>
            <w:shd w:val="clear" w:color="auto" w:fill="CCFFCC"/>
          </w:tcPr>
          <w:p w:rsidR="00EF3902" w:rsidRDefault="004D10FF" w:rsidP="00E3694C">
            <w:pPr>
              <w:widowControl/>
              <w:spacing w:before="100" w:beforeAutospacing="1" w:after="100" w:afterAutospacing="1"/>
              <w:ind w:leftChars="147" w:left="309"/>
              <w:jc w:val="right"/>
              <w:rPr>
                <w:rFonts w:ascii="黑体" w:eastAsia="黑体" w:hAnsi="黑体" w:cs="宋体"/>
                <w:bCs/>
                <w:color w:val="76923C"/>
                <w:kern w:val="0"/>
                <w:sz w:val="18"/>
                <w:szCs w:val="18"/>
              </w:rPr>
            </w:pPr>
            <w:bookmarkStart w:id="5" w:name="_GoBack"/>
            <w:r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详细信息请见工作坊招生简章</w:t>
            </w:r>
            <w:bookmarkEnd w:id="5"/>
          </w:p>
        </w:tc>
      </w:tr>
    </w:tbl>
    <w:p w:rsidR="00EF3902" w:rsidRDefault="00EF3902">
      <w:pPr>
        <w:snapToGrid w:val="0"/>
        <w:spacing w:line="360" w:lineRule="auto"/>
        <w:outlineLvl w:val="0"/>
        <w:rPr>
          <w:rFonts w:ascii="仿宋" w:eastAsia="仿宋" w:hAnsi="仿宋" w:cs="宋体"/>
          <w:bCs/>
          <w:kern w:val="0"/>
          <w:sz w:val="28"/>
          <w:szCs w:val="28"/>
        </w:rPr>
      </w:pPr>
    </w:p>
    <w:p w:rsidR="00EF3902" w:rsidRDefault="004D10FF" w:rsidP="00E3694C">
      <w:pPr>
        <w:snapToGrid w:val="0"/>
        <w:spacing w:line="360" w:lineRule="auto"/>
        <w:ind w:leftChars="200" w:left="420"/>
        <w:outlineLvl w:val="0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B. 研讨会</w:t>
      </w:r>
      <w:r>
        <w:rPr>
          <w:rFonts w:ascii="仿宋" w:eastAsia="仿宋" w:hAnsi="仿宋" w:cs="宋体" w:hint="eastAsia"/>
          <w:bCs/>
          <w:color w:val="FF0000"/>
          <w:kern w:val="0"/>
          <w:sz w:val="28"/>
          <w:szCs w:val="28"/>
        </w:rPr>
        <w:t>：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12月7日、8日共计二天</w:t>
      </w:r>
    </w:p>
    <w:tbl>
      <w:tblPr>
        <w:tblW w:w="9597" w:type="dxa"/>
        <w:jc w:val="center"/>
        <w:tblInd w:w="-226" w:type="dxa"/>
        <w:tblBorders>
          <w:top w:val="single" w:sz="12" w:space="0" w:color="99CC00"/>
          <w:left w:val="single" w:sz="12" w:space="0" w:color="99CC00"/>
          <w:bottom w:val="single" w:sz="12" w:space="0" w:color="99CC00"/>
          <w:right w:val="single" w:sz="12" w:space="0" w:color="99CC00"/>
          <w:insideH w:val="single" w:sz="4" w:space="0" w:color="99CC00"/>
          <w:insideV w:val="single" w:sz="4" w:space="0" w:color="99CC00"/>
        </w:tblBorders>
        <w:tblLayout w:type="fixed"/>
        <w:tblLook w:val="0000"/>
      </w:tblPr>
      <w:tblGrid>
        <w:gridCol w:w="1503"/>
        <w:gridCol w:w="8094"/>
      </w:tblGrid>
      <w:tr w:rsidR="00EF3902">
        <w:trPr>
          <w:trHeight w:val="428"/>
          <w:jc w:val="center"/>
        </w:trPr>
        <w:tc>
          <w:tcPr>
            <w:tcW w:w="9597" w:type="dxa"/>
            <w:gridSpan w:val="2"/>
            <w:tcBorders>
              <w:tl2br w:val="nil"/>
              <w:tr2bl w:val="nil"/>
            </w:tcBorders>
            <w:vAlign w:val="center"/>
          </w:tcPr>
          <w:p w:rsidR="00EF3902" w:rsidRDefault="004D10FF" w:rsidP="00180FD9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Cs w:val="28"/>
              </w:rPr>
            </w:pPr>
            <w:r w:rsidRPr="00180FD9">
              <w:rPr>
                <w:rFonts w:ascii="黑体" w:eastAsia="黑体" w:hint="eastAsia"/>
                <w:b/>
                <w:sz w:val="24"/>
                <w:szCs w:val="24"/>
              </w:rPr>
              <w:t>12月7日会议安排</w:t>
            </w:r>
          </w:p>
        </w:tc>
      </w:tr>
      <w:tr w:rsidR="00EF3902">
        <w:trPr>
          <w:trHeight w:val="323"/>
          <w:jc w:val="center"/>
        </w:trPr>
        <w:tc>
          <w:tcPr>
            <w:tcW w:w="9597" w:type="dxa"/>
            <w:gridSpan w:val="2"/>
            <w:tcBorders>
              <w:tl2br w:val="nil"/>
              <w:tr2bl w:val="nil"/>
            </w:tcBorders>
            <w:shd w:val="clear" w:color="auto" w:fill="CCFFCC"/>
          </w:tcPr>
          <w:p w:rsidR="00EF3902" w:rsidRDefault="004D10FF" w:rsidP="00180FD9">
            <w:pPr>
              <w:widowControl/>
              <w:spacing w:before="100" w:beforeAutospacing="1" w:after="100" w:afterAutospacing="1"/>
              <w:ind w:firstLineChars="1500" w:firstLine="3600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180FD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上午：开幕式</w:t>
            </w:r>
            <w:r w:rsidR="00180FD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</w:tcPr>
          <w:p w:rsidR="00EF3902" w:rsidRDefault="004D10FF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0</w:t>
            </w:r>
            <w:r w:rsidR="00C03BF7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9:0</w:t>
            </w:r>
            <w:r w:rsidR="00C03BF7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-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9:15</w:t>
            </w:r>
          </w:p>
        </w:tc>
        <w:tc>
          <w:tcPr>
            <w:tcW w:w="8094" w:type="dxa"/>
            <w:tcBorders>
              <w:tl2br w:val="nil"/>
              <w:tr2bl w:val="nil"/>
            </w:tcBorders>
          </w:tcPr>
          <w:p w:rsidR="00EF3902" w:rsidRDefault="004D10FF" w:rsidP="00E3694C">
            <w:pPr>
              <w:widowControl/>
              <w:spacing w:before="100" w:beforeAutospacing="1" w:after="100" w:afterAutospacing="1"/>
              <w:ind w:firstLineChars="100" w:firstLine="200"/>
              <w:rPr>
                <w:rFonts w:ascii="黑体" w:eastAsia="黑体" w:hAnsi="黑体" w:cs="宋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0"/>
                <w:szCs w:val="20"/>
              </w:rPr>
              <w:t>大会主席致开幕辞</w:t>
            </w:r>
            <w:r>
              <w:rPr>
                <w:rFonts w:ascii="黑体" w:eastAsia="黑体" w:hAnsi="黑体" w:cs="宋体"/>
                <w:bCs/>
                <w:kern w:val="0"/>
                <w:sz w:val="20"/>
                <w:szCs w:val="20"/>
              </w:rPr>
              <w:t xml:space="preserve">                                                      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9:15-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9:25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 w:rsidP="00E3694C">
            <w:pPr>
              <w:widowControl/>
              <w:spacing w:before="100" w:beforeAutospacing="1" w:after="100" w:afterAutospacing="1"/>
              <w:ind w:firstLineChars="100" w:firstLine="200"/>
              <w:rPr>
                <w:rFonts w:ascii="黑体" w:eastAsia="黑体" w:hAnsi="黑体" w:cs="宋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0"/>
                <w:szCs w:val="20"/>
              </w:rPr>
              <w:t>领导致辞</w:t>
            </w:r>
            <w:r>
              <w:rPr>
                <w:rFonts w:ascii="黑体" w:eastAsia="黑体" w:hAnsi="黑体" w:cs="宋体"/>
                <w:bCs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黑体" w:eastAsia="黑体" w:hAnsi="黑体" w:cs="宋体" w:hint="eastAsia"/>
                <w:bCs/>
                <w:kern w:val="0"/>
                <w:sz w:val="20"/>
                <w:szCs w:val="20"/>
              </w:rPr>
              <w:t xml:space="preserve">                 </w:t>
            </w:r>
            <w:r>
              <w:rPr>
                <w:rFonts w:ascii="黑体" w:eastAsia="黑体" w:hAnsi="黑体" w:cs="宋体"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黑体" w:eastAsia="黑体" w:hAnsi="黑体" w:cs="宋体" w:hint="eastAsia"/>
                <w:bCs/>
                <w:kern w:val="0"/>
                <w:sz w:val="20"/>
                <w:szCs w:val="20"/>
              </w:rPr>
              <w:t>（心理所领导、学会领导、协会领导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等</w:t>
            </w:r>
            <w:r>
              <w:rPr>
                <w:rFonts w:ascii="黑体" w:eastAsia="黑体" w:hAnsi="黑体" w:cs="宋体" w:hint="eastAsia"/>
                <w:bCs/>
                <w:kern w:val="0"/>
                <w:sz w:val="20"/>
                <w:szCs w:val="20"/>
              </w:rPr>
              <w:t>）</w:t>
            </w:r>
          </w:p>
        </w:tc>
      </w:tr>
      <w:tr w:rsidR="00180FD9" w:rsidTr="00765EB3">
        <w:trPr>
          <w:trHeight w:val="323"/>
          <w:jc w:val="center"/>
        </w:trPr>
        <w:tc>
          <w:tcPr>
            <w:tcW w:w="9597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:rsidR="00180FD9" w:rsidRDefault="00180FD9" w:rsidP="00180FD9">
            <w:pPr>
              <w:widowControl/>
              <w:spacing w:before="100" w:beforeAutospacing="1" w:after="100" w:afterAutospacing="1"/>
              <w:ind w:firstLineChars="1500" w:firstLine="3600"/>
              <w:rPr>
                <w:rFonts w:ascii="黑体" w:eastAsia="黑体" w:hAnsi="黑体" w:cs="宋体"/>
                <w:bCs/>
                <w:kern w:val="0"/>
                <w:sz w:val="20"/>
                <w:szCs w:val="20"/>
              </w:rPr>
            </w:pPr>
            <w:r w:rsidRPr="00180FD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上午：主题报告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9:25-</w:t>
            </w:r>
            <w:r w:rsidR="00C03BF7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10</w:t>
            </w:r>
            <w: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:</w:t>
            </w:r>
            <w:r w:rsidR="00C03BF7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00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 w:rsidP="00E3694C">
            <w:pPr>
              <w:widowControl/>
              <w:spacing w:before="100" w:beforeAutospacing="1" w:after="100" w:afterAutospacing="1"/>
              <w:ind w:firstLineChars="100" w:firstLine="200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儒、道、释传统文化精髓思想解读及其对后现代心理学的影响</w:t>
            </w:r>
            <w:r>
              <w:rPr>
                <w:rFonts w:ascii="黑体" w:eastAsia="黑体" w:hAnsi="黑体" w:cs="宋体"/>
                <w:kern w:val="0"/>
                <w:sz w:val="20"/>
                <w:szCs w:val="20"/>
              </w:rPr>
              <w:t xml:space="preserve">         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（龚鹏程）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C03BF7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10</w:t>
            </w:r>
            <w: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: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00</w:t>
            </w:r>
            <w:r w:rsidR="004D10FF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-10: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40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 w:rsidP="00E3694C">
            <w:pPr>
              <w:widowControl/>
              <w:spacing w:before="100" w:beforeAutospacing="1" w:after="100" w:afterAutospacing="1"/>
              <w:ind w:firstLineChars="100" w:firstLine="200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合作取向治疗：与“不确定性”和“不知”共舞</w:t>
            </w:r>
            <w:r>
              <w:rPr>
                <w:rFonts w:ascii="黑体" w:eastAsia="黑体" w:hAnsi="黑体" w:cs="宋体"/>
                <w:kern w:val="0"/>
                <w:sz w:val="20"/>
                <w:szCs w:val="20"/>
              </w:rPr>
              <w:t xml:space="preserve">                     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黑体" w:eastAsia="黑体" w:hAnsi="黑体"/>
                <w:sz w:val="22"/>
                <w:szCs w:val="24"/>
              </w:rPr>
              <w:t>Saliha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C03BF7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10: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40</w:t>
            </w:r>
            <w:r w:rsidR="004D10FF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-10:55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 w:rsidP="00E3694C">
            <w:pPr>
              <w:widowControl/>
              <w:spacing w:before="100" w:beforeAutospacing="1" w:after="100" w:afterAutospacing="1"/>
              <w:ind w:firstLineChars="100" w:firstLine="201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茶    歇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10:55-11:</w:t>
            </w:r>
            <w:r w:rsidR="00C03BF7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30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 w:rsidP="00E3694C">
            <w:pPr>
              <w:widowControl/>
              <w:spacing w:before="100" w:beforeAutospacing="1" w:after="100" w:afterAutospacing="1"/>
              <w:ind w:firstLineChars="100" w:firstLine="200"/>
              <w:jc w:val="left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叙事对话技术的理论基础和核心技术                               （吴熙琄）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C03BF7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11: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30</w:t>
            </w:r>
            <w: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-1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: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0</w:t>
            </w:r>
            <w:r w:rsidR="004D10FF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 w:rsidP="00E3694C">
            <w:pPr>
              <w:widowControl/>
              <w:spacing w:before="100" w:beforeAutospacing="1" w:after="100" w:afterAutospacing="1"/>
              <w:ind w:firstLineChars="100" w:firstLine="200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后现代心理学思想的东方儒学文化探源</w:t>
            </w:r>
            <w:r>
              <w:rPr>
                <w:rFonts w:ascii="黑体" w:eastAsia="黑体" w:hAnsi="黑体" w:cs="宋体"/>
                <w:kern w:val="0"/>
                <w:sz w:val="20"/>
                <w:szCs w:val="20"/>
              </w:rPr>
              <w:t xml:space="preserve">                             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（朱建军）</w:t>
            </w:r>
          </w:p>
        </w:tc>
      </w:tr>
      <w:tr w:rsidR="00EF3902">
        <w:trPr>
          <w:trHeight w:val="323"/>
          <w:jc w:val="center"/>
        </w:trPr>
        <w:tc>
          <w:tcPr>
            <w:tcW w:w="9597" w:type="dxa"/>
            <w:gridSpan w:val="2"/>
            <w:tcBorders>
              <w:tl2br w:val="nil"/>
              <w:tr2bl w:val="nil"/>
            </w:tcBorders>
            <w:shd w:val="clear" w:color="auto" w:fill="CCFFCC"/>
          </w:tcPr>
          <w:p w:rsidR="00EF3902" w:rsidRDefault="004D10FF" w:rsidP="00180FD9">
            <w:pPr>
              <w:widowControl/>
              <w:spacing w:before="100" w:beforeAutospacing="1" w:after="100" w:afterAutospacing="1"/>
              <w:ind w:firstLineChars="1500" w:firstLine="3600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180FD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下午：</w:t>
            </w:r>
            <w:r w:rsidR="00180FD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</w:t>
            </w:r>
            <w:r w:rsidRPr="00180FD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题报告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13:30-14:0</w:t>
            </w:r>
            <w:r w:rsidR="00633072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 w:rsidP="00E3694C">
            <w:pPr>
              <w:widowControl/>
              <w:spacing w:before="240" w:beforeAutospacing="1" w:after="100" w:afterAutospacing="1"/>
              <w:ind w:firstLineChars="100" w:firstLine="200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短程焦点解决治疗的核心要素及国际新进展</w:t>
            </w:r>
            <w:r>
              <w:rPr>
                <w:rFonts w:ascii="黑体" w:eastAsia="黑体" w:hAnsi="黑体" w:cs="宋体"/>
                <w:kern w:val="0"/>
                <w:sz w:val="20"/>
                <w:szCs w:val="20"/>
              </w:rPr>
              <w:t xml:space="preserve">                         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（许维素）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633072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14:0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5</w:t>
            </w:r>
            <w: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-14: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4</w:t>
            </w:r>
            <w:r w:rsidR="004D10FF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 w:rsidP="00E3694C">
            <w:pPr>
              <w:widowControl/>
              <w:spacing w:before="100" w:beforeAutospacing="1" w:after="100" w:afterAutospacing="1"/>
              <w:ind w:firstLineChars="100" w:firstLine="200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心理健康的传统文化探源与启迪</w:t>
            </w:r>
            <w:r>
              <w:rPr>
                <w:rFonts w:ascii="黑体" w:eastAsia="黑体" w:hAnsi="黑体" w:cs="宋体"/>
                <w:kern w:val="0"/>
                <w:sz w:val="20"/>
                <w:szCs w:val="20"/>
              </w:rPr>
              <w:t xml:space="preserve">                                   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（罗</w:t>
            </w:r>
            <w:r>
              <w:rPr>
                <w:rFonts w:ascii="黑体" w:eastAsia="黑体" w:hAnsi="黑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非）</w:t>
            </w:r>
            <w:r>
              <w:rPr>
                <w:rFonts w:ascii="黑体" w:eastAsia="黑体" w:hAnsi="黑体" w:cs="宋体"/>
                <w:kern w:val="0"/>
                <w:sz w:val="20"/>
                <w:szCs w:val="20"/>
              </w:rPr>
              <w:t xml:space="preserve">         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633072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14: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4</w:t>
            </w:r>
            <w: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0-15: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2</w:t>
            </w:r>
            <w:r w:rsidR="004D10FF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E3694C" w:rsidP="00E3694C">
            <w:pPr>
              <w:widowControl/>
              <w:spacing w:before="100" w:beforeAutospacing="1" w:after="100" w:afterAutospacing="1"/>
              <w:ind w:firstLineChars="100" w:firstLine="200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接纳</w:t>
            </w:r>
            <w:r w:rsidR="004D10FF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与承诺疗法（</w:t>
            </w:r>
            <w:r w:rsidR="004D10FF">
              <w:rPr>
                <w:rFonts w:ascii="黑体" w:eastAsia="黑体" w:hAnsi="黑体" w:cs="宋体"/>
                <w:kern w:val="0"/>
                <w:sz w:val="20"/>
                <w:szCs w:val="20"/>
              </w:rPr>
              <w:t>ACT</w:t>
            </w:r>
            <w:r w:rsidR="004D10FF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）核心技术及其禅学智慧基础</w:t>
            </w:r>
            <w:r w:rsidR="000E5617">
              <w:rPr>
                <w:rFonts w:ascii="黑体" w:eastAsia="黑体" w:hAnsi="黑体" w:cs="宋体"/>
                <w:kern w:val="0"/>
                <w:sz w:val="20"/>
                <w:szCs w:val="20"/>
              </w:rPr>
              <w:t xml:space="preserve">                </w:t>
            </w:r>
            <w:r w:rsidR="00E240D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 xml:space="preserve">  </w:t>
            </w:r>
            <w:r w:rsidR="004D10FF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（</w:t>
            </w:r>
            <w:r w:rsidR="004D10FF">
              <w:rPr>
                <w:rFonts w:ascii="黑体" w:eastAsia="黑体" w:hAnsi="黑体"/>
                <w:sz w:val="22"/>
                <w:szCs w:val="24"/>
              </w:rPr>
              <w:t>Kenneth</w:t>
            </w:r>
            <w:r w:rsidR="004D10FF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）</w:t>
            </w:r>
            <w:r w:rsidR="004D10FF">
              <w:rPr>
                <w:rFonts w:ascii="黑体" w:eastAsia="黑体" w:hAnsi="黑体" w:cs="宋体"/>
                <w:kern w:val="0"/>
                <w:sz w:val="20"/>
                <w:szCs w:val="20"/>
              </w:rPr>
              <w:t xml:space="preserve">  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633072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15: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2</w:t>
            </w:r>
            <w:r w:rsidR="004D10FF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0-15:3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 w:rsidP="00E3694C">
            <w:pPr>
              <w:widowControl/>
              <w:spacing w:before="100" w:beforeAutospacing="1" w:after="100" w:afterAutospacing="1"/>
              <w:ind w:firstLineChars="100" w:firstLine="201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茶    歇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F3902" w:rsidRDefault="004D10FF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15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:</w:t>
            </w:r>
            <w:r w:rsidR="00633072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3</w:t>
            </w:r>
            <w:r w:rsidR="00633072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5</w:t>
            </w:r>
            <w: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-17:00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Pr="00A42F37" w:rsidRDefault="004D10FF" w:rsidP="00A42F37">
            <w:pPr>
              <w:widowControl/>
              <w:spacing w:before="100" w:beforeAutospacing="1" w:after="100" w:afterAutospacing="1"/>
              <w:ind w:firstLineChars="100" w:firstLine="220"/>
              <w:rPr>
                <w:rFonts w:ascii="黑体" w:eastAsia="黑体" w:hAnsi="黑体" w:cs="宋体"/>
                <w:kern w:val="0"/>
                <w:sz w:val="22"/>
              </w:rPr>
            </w:pPr>
            <w:r w:rsidRPr="00A42F37">
              <w:rPr>
                <w:rFonts w:ascii="黑体" w:eastAsia="黑体" w:hAnsi="黑体" w:cs="宋体" w:hint="eastAsia"/>
                <w:kern w:val="0"/>
                <w:sz w:val="22"/>
              </w:rPr>
              <w:t>嘉宾论坛一：</w:t>
            </w:r>
            <w:r w:rsidR="0006540D" w:rsidRPr="00A42F37">
              <w:rPr>
                <w:rFonts w:ascii="黑体" w:eastAsia="黑体" w:hAnsi="黑体" w:cs="宋体" w:hint="eastAsia"/>
                <w:kern w:val="0"/>
                <w:sz w:val="22"/>
              </w:rPr>
              <w:t>学术发展--</w:t>
            </w:r>
            <w:r w:rsidRPr="00A42F37">
              <w:rPr>
                <w:rFonts w:ascii="黑体" w:eastAsia="黑体" w:hAnsi="黑体" w:cs="宋体" w:hint="eastAsia"/>
                <w:kern w:val="0"/>
                <w:sz w:val="22"/>
              </w:rPr>
              <w:t>后现代视野下的心理学理论与实践</w:t>
            </w:r>
            <w:r w:rsidRPr="00A42F37">
              <w:rPr>
                <w:rFonts w:ascii="黑体" w:eastAsia="黑体" w:hAnsi="黑体" w:cs="宋体"/>
                <w:kern w:val="0"/>
                <w:sz w:val="22"/>
              </w:rPr>
              <w:t xml:space="preserve">  </w:t>
            </w:r>
            <w:r w:rsidR="00A42F37" w:rsidRPr="00A42F37">
              <w:rPr>
                <w:rFonts w:ascii="黑体" w:eastAsia="黑体" w:hAnsi="黑体" w:cs="宋体" w:hint="eastAsia"/>
                <w:kern w:val="0"/>
                <w:sz w:val="22"/>
              </w:rPr>
              <w:t xml:space="preserve">  </w:t>
            </w:r>
            <w:r w:rsidR="001E2E4A" w:rsidRPr="00A42F37">
              <w:rPr>
                <w:rFonts w:ascii="黑体" w:eastAsia="黑体" w:hAnsi="黑体" w:cs="宋体" w:hint="eastAsia"/>
                <w:kern w:val="0"/>
                <w:sz w:val="22"/>
              </w:rPr>
              <w:t>主持</w:t>
            </w:r>
            <w:r w:rsidR="009D19DD" w:rsidRPr="00A42F37">
              <w:rPr>
                <w:rFonts w:ascii="黑体" w:eastAsia="黑体" w:hAnsi="黑体" w:cs="宋体" w:hint="eastAsia"/>
                <w:kern w:val="0"/>
                <w:sz w:val="22"/>
              </w:rPr>
              <w:t>：史占彪</w:t>
            </w:r>
            <w:r w:rsidR="00A42F37" w:rsidRPr="00A42F37">
              <w:rPr>
                <w:rFonts w:ascii="黑体" w:eastAsia="黑体" w:hAnsi="黑体" w:cs="宋体" w:hint="eastAsia"/>
                <w:kern w:val="0"/>
                <w:sz w:val="22"/>
              </w:rPr>
              <w:t xml:space="preserve"> </w:t>
            </w:r>
          </w:p>
          <w:p w:rsidR="00EF3902" w:rsidRDefault="004D10FF" w:rsidP="00E3694C">
            <w:pPr>
              <w:widowControl/>
              <w:spacing w:before="100" w:beforeAutospacing="1" w:after="100" w:afterAutospacing="1"/>
              <w:ind w:firstLineChars="100" w:firstLine="200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嘉宾：吴熙琄、许维素、赵然、李子勋、祝卓宏、曾海波、李明、石明泉</w:t>
            </w:r>
          </w:p>
        </w:tc>
      </w:tr>
      <w:tr w:rsidR="00EF3902">
        <w:trPr>
          <w:trHeight w:val="323"/>
          <w:jc w:val="center"/>
        </w:trPr>
        <w:tc>
          <w:tcPr>
            <w:tcW w:w="9597" w:type="dxa"/>
            <w:gridSpan w:val="2"/>
            <w:tcBorders>
              <w:tl2br w:val="nil"/>
              <w:tr2bl w:val="nil"/>
            </w:tcBorders>
            <w:shd w:val="clear" w:color="auto" w:fill="CCFFCC"/>
          </w:tcPr>
          <w:p w:rsidR="00EF3902" w:rsidRDefault="004D10FF">
            <w:pPr>
              <w:widowControl/>
              <w:spacing w:before="100" w:beforeAutospacing="1" w:after="100" w:afterAutospacing="1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第一天会议结束</w:t>
            </w:r>
          </w:p>
        </w:tc>
      </w:tr>
    </w:tbl>
    <w:p w:rsidR="00EF3902" w:rsidRDefault="00EF3902">
      <w:pPr>
        <w:pStyle w:val="NormalWeb1"/>
        <w:spacing w:before="0" w:beforeAutospacing="0" w:after="0" w:afterAutospacing="0" w:line="360" w:lineRule="auto"/>
        <w:ind w:firstLine="562"/>
        <w:jc w:val="center"/>
        <w:rPr>
          <w:rFonts w:ascii="黑体" w:eastAsia="黑体" w:hAnsi="黑体"/>
          <w:b/>
          <w:bCs/>
          <w:color w:val="auto"/>
          <w:sz w:val="21"/>
          <w:szCs w:val="18"/>
        </w:rPr>
      </w:pPr>
    </w:p>
    <w:p w:rsidR="00EF3902" w:rsidRDefault="004D10FF">
      <w:pPr>
        <w:widowControl/>
        <w:jc w:val="left"/>
        <w:rPr>
          <w:rFonts w:ascii="黑体" w:eastAsia="黑体" w:hAnsi="黑体" w:cs="宋体"/>
          <w:b/>
          <w:bCs/>
          <w:kern w:val="0"/>
          <w:szCs w:val="18"/>
        </w:rPr>
      </w:pPr>
      <w:r>
        <w:rPr>
          <w:rFonts w:ascii="黑体" w:eastAsia="黑体" w:hAnsi="黑体"/>
          <w:b/>
          <w:bCs/>
          <w:szCs w:val="18"/>
        </w:rPr>
        <w:br w:type="page"/>
      </w:r>
    </w:p>
    <w:tbl>
      <w:tblPr>
        <w:tblW w:w="9597" w:type="dxa"/>
        <w:jc w:val="center"/>
        <w:tblInd w:w="-226" w:type="dxa"/>
        <w:tblBorders>
          <w:top w:val="single" w:sz="12" w:space="0" w:color="99CC00"/>
          <w:left w:val="single" w:sz="12" w:space="0" w:color="99CC00"/>
          <w:bottom w:val="single" w:sz="12" w:space="0" w:color="99CC00"/>
          <w:right w:val="single" w:sz="12" w:space="0" w:color="99CC00"/>
          <w:insideH w:val="single" w:sz="4" w:space="0" w:color="99CC00"/>
          <w:insideV w:val="single" w:sz="4" w:space="0" w:color="99CC00"/>
        </w:tblBorders>
        <w:tblLayout w:type="fixed"/>
        <w:tblLook w:val="0000"/>
      </w:tblPr>
      <w:tblGrid>
        <w:gridCol w:w="1503"/>
        <w:gridCol w:w="8094"/>
      </w:tblGrid>
      <w:tr w:rsidR="00EF3902">
        <w:trPr>
          <w:trHeight w:val="428"/>
          <w:jc w:val="center"/>
        </w:trPr>
        <w:tc>
          <w:tcPr>
            <w:tcW w:w="9597" w:type="dxa"/>
            <w:gridSpan w:val="2"/>
            <w:tcBorders>
              <w:tl2br w:val="nil"/>
              <w:tr2bl w:val="nil"/>
            </w:tcBorders>
            <w:vAlign w:val="center"/>
          </w:tcPr>
          <w:p w:rsidR="00EF3902" w:rsidRDefault="004D10FF" w:rsidP="00180FD9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180FD9">
              <w:rPr>
                <w:rFonts w:ascii="黑体" w:eastAsia="黑体" w:hint="eastAsia"/>
                <w:b/>
                <w:sz w:val="24"/>
                <w:szCs w:val="24"/>
              </w:rPr>
              <w:lastRenderedPageBreak/>
              <w:t>12月8日会议安排（上午）</w:t>
            </w:r>
          </w:p>
        </w:tc>
      </w:tr>
      <w:tr w:rsidR="00EF3902">
        <w:trPr>
          <w:trHeight w:val="323"/>
          <w:jc w:val="center"/>
        </w:trPr>
        <w:tc>
          <w:tcPr>
            <w:tcW w:w="9597" w:type="dxa"/>
            <w:gridSpan w:val="2"/>
            <w:tcBorders>
              <w:tl2br w:val="nil"/>
              <w:tr2bl w:val="nil"/>
            </w:tcBorders>
            <w:shd w:val="clear" w:color="auto" w:fill="CCFFCC"/>
          </w:tcPr>
          <w:p w:rsidR="00EF3902" w:rsidRPr="00A42F37" w:rsidRDefault="004D10FF">
            <w:pPr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42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分会场一：中国传统文化思想</w:t>
            </w:r>
            <w:r w:rsidR="0006540D" w:rsidRPr="00A42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       </w:t>
            </w:r>
            <w:r w:rsidR="00A42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                    </w:t>
            </w:r>
            <w:r w:rsidR="0006540D" w:rsidRPr="00A42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主持人：</w:t>
            </w:r>
            <w:r w:rsidR="0006540D" w:rsidRPr="00A42F37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张天布</w:t>
            </w:r>
            <w:r w:rsidR="0006540D" w:rsidRPr="00A42F37"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 xml:space="preserve">  </w:t>
            </w:r>
            <w:r w:rsidR="0006540D" w:rsidRPr="00A42F37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史占彪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b/>
                <w:bCs/>
                <w:sz w:val="20"/>
                <w:szCs w:val="20"/>
              </w:rPr>
              <w:t>09:00-</w:t>
            </w:r>
            <w:r>
              <w:rPr>
                <w:rFonts w:ascii="黑体" w:eastAsia="黑体" w:hAnsi="黑体" w:hint="eastAsia"/>
                <w:b/>
                <w:bCs/>
                <w:sz w:val="20"/>
                <w:szCs w:val="20"/>
              </w:rPr>
              <w:t>0</w:t>
            </w:r>
            <w:r>
              <w:rPr>
                <w:rFonts w:ascii="黑体" w:eastAsia="黑体" w:hAnsi="黑体"/>
                <w:b/>
                <w:bCs/>
                <w:sz w:val="20"/>
                <w:szCs w:val="20"/>
              </w:rPr>
              <w:t>9:30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210FCD">
            <w:pPr>
              <w:jc w:val="left"/>
              <w:rPr>
                <w:rFonts w:ascii="黑体" w:eastAsia="黑体" w:hAnsi="黑体" w:cs="宋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精神分析疗法适用于中国人吗</w:t>
            </w:r>
            <w:r w:rsidR="004D10FF">
              <w:rPr>
                <w:rFonts w:ascii="黑体" w:eastAsia="黑体" w:hAnsi="黑体"/>
                <w:sz w:val="20"/>
                <w:szCs w:val="20"/>
              </w:rPr>
              <w:t xml:space="preserve">   </w:t>
            </w:r>
            <w:r w:rsidR="004D10FF">
              <w:rPr>
                <w:rFonts w:ascii="黑体" w:eastAsia="黑体" w:hAnsi="黑体" w:hint="eastAsia"/>
                <w:sz w:val="20"/>
                <w:szCs w:val="20"/>
              </w:rPr>
              <w:t xml:space="preserve">                                  </w:t>
            </w:r>
            <w:r>
              <w:rPr>
                <w:rFonts w:ascii="黑体" w:eastAsia="黑体" w:hAnsi="黑体" w:hint="eastAsia"/>
                <w:sz w:val="20"/>
                <w:szCs w:val="20"/>
              </w:rPr>
              <w:t xml:space="preserve">  </w:t>
            </w:r>
            <w:r w:rsidR="004D10FF">
              <w:rPr>
                <w:rFonts w:ascii="黑体" w:eastAsia="黑体" w:hAnsi="黑体" w:hint="eastAsia"/>
                <w:sz w:val="20"/>
                <w:szCs w:val="20"/>
              </w:rPr>
              <w:t>（丛  中）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b/>
                <w:bCs/>
                <w:sz w:val="20"/>
                <w:szCs w:val="20"/>
              </w:rPr>
              <w:t>09:30-10:00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jc w:val="left"/>
              <w:rPr>
                <w:rFonts w:ascii="黑体" w:eastAsia="黑体" w:hAnsi="黑体" w:cs="宋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成为自己与放下自己</w:t>
            </w:r>
            <w:r>
              <w:rPr>
                <w:rFonts w:ascii="黑体" w:eastAsia="黑体" w:hAnsi="黑体"/>
                <w:sz w:val="20"/>
                <w:szCs w:val="20"/>
              </w:rPr>
              <w:t>—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精神分析与佛学的彼此呼应</w:t>
            </w:r>
            <w:r>
              <w:rPr>
                <w:rFonts w:ascii="黑体" w:eastAsia="黑体" w:hAnsi="黑体"/>
                <w:sz w:val="20"/>
                <w:szCs w:val="20"/>
              </w:rPr>
              <w:t xml:space="preserve">                     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（张天布）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b/>
                <w:bCs/>
                <w:sz w:val="20"/>
                <w:szCs w:val="20"/>
              </w:rPr>
              <w:t>10:00-10:20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茶    歇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b/>
                <w:bCs/>
                <w:sz w:val="20"/>
                <w:szCs w:val="20"/>
              </w:rPr>
              <w:t>10:30-11:00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移空技术的东西方心理学思想碰撞</w:t>
            </w:r>
            <w:r>
              <w:rPr>
                <w:rFonts w:ascii="黑体" w:eastAsia="黑体" w:hAnsi="黑体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sz w:val="20"/>
                <w:szCs w:val="20"/>
              </w:rPr>
              <w:t xml:space="preserve">                                  （刘天君）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b/>
                <w:bCs/>
                <w:sz w:val="20"/>
                <w:szCs w:val="20"/>
              </w:rPr>
              <w:t>11:00-11:30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 w:rsidP="00E3694C">
            <w:pPr>
              <w:ind w:left="3100" w:hangingChars="1550" w:hanging="3100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阳明心学与后现代心理学思想</w:t>
            </w:r>
            <w:r>
              <w:rPr>
                <w:rFonts w:ascii="黑体" w:eastAsia="黑体" w:hAnsi="黑体"/>
                <w:sz w:val="20"/>
                <w:szCs w:val="20"/>
              </w:rPr>
              <w:t xml:space="preserve">     </w:t>
            </w:r>
            <w:r>
              <w:rPr>
                <w:rFonts w:ascii="黑体" w:eastAsia="黑体" w:hAnsi="黑体" w:hint="eastAsia"/>
                <w:sz w:val="20"/>
                <w:szCs w:val="20"/>
              </w:rPr>
              <w:t xml:space="preserve">                                  （史占彪）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b/>
                <w:bCs/>
                <w:sz w:val="20"/>
                <w:szCs w:val="20"/>
              </w:rPr>
              <w:t>11:30-12:00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 w:rsidP="0006540D">
            <w:pPr>
              <w:widowControl/>
              <w:jc w:val="left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学术论文交流</w:t>
            </w:r>
          </w:p>
        </w:tc>
      </w:tr>
      <w:tr w:rsidR="00EF3902">
        <w:trPr>
          <w:trHeight w:val="323"/>
          <w:jc w:val="center"/>
        </w:trPr>
        <w:tc>
          <w:tcPr>
            <w:tcW w:w="9597" w:type="dxa"/>
            <w:gridSpan w:val="2"/>
            <w:tcBorders>
              <w:tl2br w:val="nil"/>
              <w:tr2bl w:val="nil"/>
            </w:tcBorders>
            <w:shd w:val="clear" w:color="auto" w:fill="CCFFCC"/>
          </w:tcPr>
          <w:p w:rsidR="00EF3902" w:rsidRDefault="004D10FF" w:rsidP="0006540D">
            <w:pPr>
              <w:widowControl/>
              <w:spacing w:before="100" w:beforeAutospacing="1" w:after="100" w:afterAutospacing="1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A42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分会场二：焦点解决短期治疗、接</w:t>
            </w:r>
            <w:r w:rsidR="0006540D" w:rsidRPr="00A42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纳</w:t>
            </w:r>
            <w:r w:rsidRPr="00A42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与承诺疗法（ACT）</w:t>
            </w:r>
            <w:r w:rsidR="0006540D" w:rsidRPr="00A42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    </w:t>
            </w:r>
            <w:r w:rsidR="00A42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  </w:t>
            </w:r>
            <w:r w:rsidR="0006540D" w:rsidRPr="00A42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主持人：祝卓宏</w:t>
            </w:r>
            <w:r w:rsidR="00A42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</w:t>
            </w:r>
            <w:r w:rsidR="00DF6E0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</w:t>
            </w:r>
            <w:r w:rsidR="0006540D" w:rsidRPr="00A42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骆</w:t>
            </w:r>
            <w:r w:rsidR="0006540D" w:rsidRPr="00A42F37">
              <w:rPr>
                <w:rFonts w:ascii="黑体" w:eastAsia="黑体" w:hAnsi="黑体" w:cs="宋体"/>
                <w:kern w:val="0"/>
                <w:sz w:val="24"/>
                <w:szCs w:val="24"/>
              </w:rPr>
              <w:t xml:space="preserve">  </w:t>
            </w:r>
            <w:r w:rsidR="0006540D" w:rsidRPr="00A42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宏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sz w:val="20"/>
                <w:szCs w:val="20"/>
              </w:rPr>
              <w:t>0</w:t>
            </w:r>
            <w:r>
              <w:rPr>
                <w:rFonts w:ascii="黑体" w:eastAsia="黑体" w:hAnsi="黑体"/>
                <w:b/>
                <w:bCs/>
                <w:sz w:val="20"/>
                <w:szCs w:val="20"/>
              </w:rPr>
              <w:t>9:00-</w:t>
            </w:r>
            <w:r>
              <w:rPr>
                <w:rFonts w:ascii="黑体" w:eastAsia="黑体" w:hAnsi="黑体" w:hint="eastAsia"/>
                <w:b/>
                <w:bCs/>
                <w:sz w:val="20"/>
                <w:szCs w:val="20"/>
              </w:rPr>
              <w:t>0</w:t>
            </w:r>
            <w:r>
              <w:rPr>
                <w:rFonts w:ascii="黑体" w:eastAsia="黑体" w:hAnsi="黑体"/>
                <w:b/>
                <w:bCs/>
                <w:sz w:val="20"/>
                <w:szCs w:val="20"/>
              </w:rPr>
              <w:t>9:30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sz w:val="20"/>
                <w:szCs w:val="20"/>
              </w:rPr>
              <w:t>SFBT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在</w:t>
            </w:r>
            <w:r>
              <w:rPr>
                <w:rFonts w:ascii="黑体" w:eastAsia="黑体" w:hAnsi="黑体"/>
                <w:sz w:val="20"/>
                <w:szCs w:val="20"/>
              </w:rPr>
              <w:t>EAP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领域中的应用</w:t>
            </w:r>
            <w:r>
              <w:rPr>
                <w:rFonts w:ascii="黑体" w:eastAsia="黑体" w:hAnsi="黑体"/>
                <w:sz w:val="20"/>
                <w:szCs w:val="20"/>
              </w:rPr>
              <w:t xml:space="preserve">         </w:t>
            </w:r>
            <w:r>
              <w:rPr>
                <w:rFonts w:ascii="黑体" w:eastAsia="黑体" w:hAnsi="黑体" w:hint="eastAsia"/>
                <w:sz w:val="20"/>
                <w:szCs w:val="20"/>
              </w:rPr>
              <w:t xml:space="preserve">                                  （赵  然）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sz w:val="20"/>
                <w:szCs w:val="20"/>
              </w:rPr>
              <w:t>0</w:t>
            </w:r>
            <w:r>
              <w:rPr>
                <w:rFonts w:ascii="黑体" w:eastAsia="黑体" w:hAnsi="黑体"/>
                <w:b/>
                <w:bCs/>
                <w:sz w:val="20"/>
                <w:szCs w:val="20"/>
              </w:rPr>
              <w:t>9:30-10:00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sz w:val="20"/>
                <w:szCs w:val="20"/>
              </w:rPr>
              <w:t>SFBT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理念</w:t>
            </w:r>
            <w:r>
              <w:rPr>
                <w:rFonts w:ascii="黑体" w:eastAsia="黑体" w:hAnsi="黑体"/>
                <w:sz w:val="20"/>
                <w:szCs w:val="20"/>
              </w:rPr>
              <w:t>/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技术的本土化管理实践</w:t>
            </w:r>
            <w:r>
              <w:rPr>
                <w:rFonts w:ascii="黑体" w:eastAsia="黑体" w:hAnsi="黑体"/>
                <w:sz w:val="20"/>
                <w:szCs w:val="20"/>
              </w:rPr>
              <w:t xml:space="preserve">  </w:t>
            </w:r>
            <w:r>
              <w:rPr>
                <w:rFonts w:ascii="黑体" w:eastAsia="黑体" w:hAnsi="黑体" w:hint="eastAsia"/>
                <w:sz w:val="20"/>
                <w:szCs w:val="20"/>
              </w:rPr>
              <w:t xml:space="preserve">                                  （骆</w:t>
            </w:r>
            <w:r>
              <w:rPr>
                <w:rFonts w:ascii="黑体" w:eastAsia="黑体" w:hAnsi="黑体"/>
                <w:sz w:val="20"/>
                <w:szCs w:val="20"/>
              </w:rPr>
              <w:t xml:space="preserve">  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宏）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b/>
                <w:bCs/>
                <w:sz w:val="20"/>
                <w:szCs w:val="20"/>
              </w:rPr>
              <w:t>10:00-10:20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茶    歇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b/>
                <w:bCs/>
                <w:sz w:val="20"/>
                <w:szCs w:val="20"/>
              </w:rPr>
              <w:t>10:30-11:00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焦点解决会谈在健康访问中的应用</w:t>
            </w:r>
            <w:r>
              <w:rPr>
                <w:rFonts w:ascii="黑体" w:eastAsia="黑体" w:hAnsi="黑体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sz w:val="20"/>
                <w:szCs w:val="20"/>
              </w:rPr>
              <w:t xml:space="preserve">                                  （范为群）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b/>
                <w:bCs/>
                <w:sz w:val="20"/>
                <w:szCs w:val="20"/>
              </w:rPr>
              <w:t>11:00-11:30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 w:rsidP="00E3694C">
            <w:pPr>
              <w:ind w:left="3100" w:hangingChars="1550" w:hanging="3100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认知行为治疗第三浪潮</w:t>
            </w:r>
            <w:r>
              <w:rPr>
                <w:rFonts w:ascii="黑体" w:eastAsia="黑体" w:hAnsi="黑体"/>
                <w:sz w:val="20"/>
                <w:szCs w:val="20"/>
              </w:rPr>
              <w:t xml:space="preserve">          </w:t>
            </w:r>
            <w:r>
              <w:rPr>
                <w:rFonts w:ascii="黑体" w:eastAsia="黑体" w:hAnsi="黑体" w:hint="eastAsia"/>
                <w:sz w:val="20"/>
                <w:szCs w:val="20"/>
              </w:rPr>
              <w:t xml:space="preserve">                             </w:t>
            </w:r>
            <w:r>
              <w:rPr>
                <w:rFonts w:ascii="黑体" w:eastAsia="黑体" w:hAnsi="黑体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sz w:val="20"/>
                <w:szCs w:val="20"/>
              </w:rPr>
              <w:t xml:space="preserve">     （祝卓宏）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b/>
                <w:bCs/>
                <w:sz w:val="20"/>
                <w:szCs w:val="20"/>
              </w:rPr>
              <w:t>11:30-12:00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jc w:val="left"/>
              <w:rPr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论文交流</w:t>
            </w:r>
          </w:p>
        </w:tc>
      </w:tr>
      <w:tr w:rsidR="00EF3902">
        <w:trPr>
          <w:trHeight w:val="323"/>
          <w:jc w:val="center"/>
        </w:trPr>
        <w:tc>
          <w:tcPr>
            <w:tcW w:w="9597" w:type="dxa"/>
            <w:gridSpan w:val="2"/>
            <w:tcBorders>
              <w:tl2br w:val="nil"/>
              <w:tr2bl w:val="nil"/>
            </w:tcBorders>
            <w:shd w:val="clear" w:color="auto" w:fill="CCFFCC"/>
          </w:tcPr>
          <w:p w:rsidR="00EF3902" w:rsidRDefault="004D10FF" w:rsidP="0006540D">
            <w:pPr>
              <w:widowControl/>
              <w:spacing w:before="100" w:beforeAutospacing="1" w:after="100" w:afterAutospacing="1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A42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分会场三：叙事疗法、合作取向</w:t>
            </w:r>
            <w:r w:rsidR="0006540D" w:rsidRPr="00A42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</w:t>
            </w:r>
            <w:r w:rsidR="0006540D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 xml:space="preserve">                    </w:t>
            </w:r>
            <w:r w:rsidR="00A42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           </w:t>
            </w:r>
            <w:r w:rsidR="0006540D" w:rsidRPr="00A42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主持人：曾海波  李  明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sz w:val="20"/>
                <w:szCs w:val="20"/>
              </w:rPr>
              <w:t>0</w:t>
            </w:r>
            <w:r>
              <w:rPr>
                <w:rFonts w:ascii="黑体" w:eastAsia="黑体" w:hAnsi="黑体"/>
                <w:b/>
                <w:bCs/>
                <w:sz w:val="20"/>
                <w:szCs w:val="20"/>
              </w:rPr>
              <w:t>9:00-</w:t>
            </w:r>
            <w:r>
              <w:rPr>
                <w:rFonts w:ascii="黑体" w:eastAsia="黑体" w:hAnsi="黑体" w:hint="eastAsia"/>
                <w:b/>
                <w:bCs/>
                <w:sz w:val="20"/>
                <w:szCs w:val="20"/>
              </w:rPr>
              <w:t>0</w:t>
            </w:r>
            <w:r>
              <w:rPr>
                <w:rFonts w:ascii="黑体" w:eastAsia="黑体" w:hAnsi="黑体"/>
                <w:b/>
                <w:bCs/>
                <w:sz w:val="20"/>
                <w:szCs w:val="20"/>
              </w:rPr>
              <w:t>9:30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755B6A">
            <w:pPr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755B6A">
              <w:rPr>
                <w:rFonts w:ascii="黑体" w:eastAsia="黑体" w:hAnsi="黑体" w:hint="eastAsia"/>
                <w:sz w:val="20"/>
                <w:szCs w:val="20"/>
              </w:rPr>
              <w:t>外化对话、“出离心”与后现代心理学对“无我”的诠解</w:t>
            </w:r>
            <w:r>
              <w:rPr>
                <w:rFonts w:ascii="黑体" w:eastAsia="黑体" w:hAnsi="黑体"/>
                <w:sz w:val="20"/>
                <w:szCs w:val="20"/>
              </w:rPr>
              <w:t xml:space="preserve">                </w:t>
            </w:r>
            <w:r w:rsidR="004D10FF">
              <w:rPr>
                <w:rFonts w:ascii="黑体" w:eastAsia="黑体" w:hAnsi="黑体" w:hint="eastAsia"/>
                <w:sz w:val="20"/>
                <w:szCs w:val="20"/>
              </w:rPr>
              <w:t>（李</w:t>
            </w:r>
            <w:r w:rsidR="004D10FF">
              <w:rPr>
                <w:rFonts w:ascii="黑体" w:eastAsia="黑体" w:hAnsi="黑体"/>
                <w:sz w:val="20"/>
                <w:szCs w:val="20"/>
              </w:rPr>
              <w:t xml:space="preserve"> </w:t>
            </w:r>
            <w:r w:rsidR="004D10FF">
              <w:rPr>
                <w:rFonts w:ascii="黑体" w:eastAsia="黑体" w:hAnsi="黑体" w:hint="eastAsia"/>
                <w:sz w:val="20"/>
                <w:szCs w:val="20"/>
              </w:rPr>
              <w:t xml:space="preserve"> 明）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sz w:val="20"/>
                <w:szCs w:val="20"/>
              </w:rPr>
              <w:t>0</w:t>
            </w:r>
            <w:r>
              <w:rPr>
                <w:rFonts w:ascii="黑体" w:eastAsia="黑体" w:hAnsi="黑体"/>
                <w:b/>
                <w:bCs/>
                <w:sz w:val="20"/>
                <w:szCs w:val="20"/>
              </w:rPr>
              <w:t>9:30-10:00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 w:rsidP="00E3694C">
            <w:pPr>
              <w:ind w:left="3100" w:hangingChars="1550" w:hanging="3100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对话禅</w:t>
            </w:r>
            <w:r>
              <w:rPr>
                <w:rFonts w:ascii="黑体" w:eastAsia="黑体" w:hAnsi="黑体"/>
                <w:sz w:val="20"/>
                <w:szCs w:val="20"/>
              </w:rPr>
              <w:t>--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老庄禅与合作取向治疗的视域融合</w:t>
            </w:r>
            <w:r>
              <w:rPr>
                <w:rFonts w:ascii="黑体" w:eastAsia="黑体" w:hAnsi="黑体"/>
                <w:sz w:val="20"/>
                <w:szCs w:val="20"/>
              </w:rPr>
              <w:t xml:space="preserve">  </w:t>
            </w:r>
            <w:r>
              <w:rPr>
                <w:rFonts w:ascii="黑体" w:eastAsia="黑体" w:hAnsi="黑体" w:hint="eastAsia"/>
                <w:sz w:val="20"/>
                <w:szCs w:val="20"/>
              </w:rPr>
              <w:t xml:space="preserve">                         （曾海波）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b/>
                <w:bCs/>
                <w:sz w:val="20"/>
                <w:szCs w:val="20"/>
              </w:rPr>
              <w:t>10:00-10:20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茶    歇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b/>
                <w:bCs/>
                <w:sz w:val="20"/>
                <w:szCs w:val="20"/>
              </w:rPr>
              <w:t>10:30-11:00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叙事治疗与自我认同</w:t>
            </w:r>
            <w:r>
              <w:rPr>
                <w:rFonts w:ascii="黑体" w:eastAsia="黑体" w:hAnsi="黑体"/>
                <w:sz w:val="20"/>
                <w:szCs w:val="20"/>
              </w:rPr>
              <w:t xml:space="preserve">            </w:t>
            </w:r>
            <w:r>
              <w:rPr>
                <w:rFonts w:ascii="黑体" w:eastAsia="黑体" w:hAnsi="黑体" w:hint="eastAsia"/>
                <w:sz w:val="20"/>
                <w:szCs w:val="20"/>
              </w:rPr>
              <w:t xml:space="preserve">                                   （李</w:t>
            </w:r>
            <w:r>
              <w:rPr>
                <w:rFonts w:ascii="黑体" w:eastAsia="黑体" w:hAnsi="黑体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sz w:val="20"/>
                <w:szCs w:val="20"/>
              </w:rPr>
              <w:t xml:space="preserve"> 焰）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b/>
                <w:bCs/>
                <w:sz w:val="20"/>
                <w:szCs w:val="20"/>
              </w:rPr>
              <w:t>11:00-11:30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 w:rsidP="00E3694C">
            <w:pPr>
              <w:ind w:left="3100" w:hangingChars="1550" w:hanging="3100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后现代心理治疗在大学生中的应用</w:t>
            </w:r>
            <w:r>
              <w:rPr>
                <w:rFonts w:ascii="黑体" w:eastAsia="黑体" w:hAnsi="黑体"/>
                <w:sz w:val="20"/>
                <w:szCs w:val="20"/>
              </w:rPr>
              <w:t xml:space="preserve">  </w:t>
            </w:r>
            <w:r>
              <w:rPr>
                <w:rFonts w:ascii="黑体" w:eastAsia="黑体" w:hAnsi="黑体" w:hint="eastAsia"/>
                <w:sz w:val="20"/>
                <w:szCs w:val="20"/>
              </w:rPr>
              <w:t xml:space="preserve">                                 （马喜亭）</w:t>
            </w:r>
            <w:r>
              <w:rPr>
                <w:rFonts w:ascii="黑体" w:eastAsia="黑体" w:hAnsi="黑体"/>
                <w:sz w:val="20"/>
                <w:szCs w:val="20"/>
              </w:rPr>
              <w:t xml:space="preserve">  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b/>
                <w:bCs/>
                <w:sz w:val="20"/>
                <w:szCs w:val="20"/>
              </w:rPr>
              <w:t>11:30-12:00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jc w:val="left"/>
              <w:rPr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后现代心理学治疗方法的多元整合</w:t>
            </w:r>
            <w:r>
              <w:rPr>
                <w:rFonts w:ascii="黑体" w:eastAsia="黑体" w:hAnsi="黑体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sz w:val="20"/>
                <w:szCs w:val="20"/>
              </w:rPr>
              <w:t xml:space="preserve">                                  （李子勋）</w:t>
            </w:r>
          </w:p>
        </w:tc>
      </w:tr>
      <w:tr w:rsidR="00EF3902">
        <w:trPr>
          <w:trHeight w:val="323"/>
          <w:jc w:val="center"/>
        </w:trPr>
        <w:tc>
          <w:tcPr>
            <w:tcW w:w="9597" w:type="dxa"/>
            <w:gridSpan w:val="2"/>
            <w:tcBorders>
              <w:tl2br w:val="nil"/>
              <w:tr2bl w:val="nil"/>
            </w:tcBorders>
            <w:shd w:val="clear" w:color="auto" w:fill="CCFFCC"/>
          </w:tcPr>
          <w:p w:rsidR="00EF3902" w:rsidRPr="00A42F37" w:rsidRDefault="004D10FF">
            <w:pPr>
              <w:widowControl/>
              <w:spacing w:before="100" w:beforeAutospacing="1" w:after="100" w:afterAutospacing="1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42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分会场四：系统排列、催眠技术</w:t>
            </w:r>
            <w:r w:rsidR="00A42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                    </w:t>
            </w:r>
            <w:r w:rsidR="0006540D" w:rsidRPr="00A42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   </w:t>
            </w:r>
            <w:r w:rsidR="00B61664" w:rsidRPr="00A42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   </w:t>
            </w:r>
            <w:r w:rsidR="0006540D" w:rsidRPr="00A42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主持人：</w:t>
            </w:r>
            <w:r w:rsidR="0006540D" w:rsidRPr="00A42F37">
              <w:rPr>
                <w:rFonts w:ascii="黑体" w:eastAsia="黑体" w:hAnsi="黑体" w:hint="eastAsia"/>
                <w:sz w:val="24"/>
                <w:szCs w:val="24"/>
              </w:rPr>
              <w:t>石明泉  谢宇峰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sz w:val="20"/>
                <w:szCs w:val="20"/>
              </w:rPr>
              <w:t>0</w:t>
            </w:r>
            <w:r>
              <w:rPr>
                <w:rFonts w:ascii="黑体" w:eastAsia="黑体" w:hAnsi="黑体"/>
                <w:b/>
                <w:bCs/>
                <w:sz w:val="20"/>
                <w:szCs w:val="20"/>
              </w:rPr>
              <w:t>9:00-</w:t>
            </w:r>
            <w:r>
              <w:rPr>
                <w:rFonts w:ascii="黑体" w:eastAsia="黑体" w:hAnsi="黑体" w:hint="eastAsia"/>
                <w:b/>
                <w:bCs/>
                <w:sz w:val="20"/>
                <w:szCs w:val="20"/>
              </w:rPr>
              <w:t>0</w:t>
            </w:r>
            <w:r>
              <w:rPr>
                <w:rFonts w:ascii="黑体" w:eastAsia="黑体" w:hAnsi="黑体"/>
                <w:b/>
                <w:bCs/>
                <w:sz w:val="20"/>
                <w:szCs w:val="20"/>
              </w:rPr>
              <w:t>9:30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与道同行：后现代视野下的系统排列在中国文化背景中的思考与实践</w:t>
            </w:r>
            <w:r>
              <w:rPr>
                <w:rFonts w:ascii="黑体" w:eastAsia="黑体" w:hAnsi="黑体"/>
                <w:sz w:val="20"/>
                <w:szCs w:val="20"/>
              </w:rPr>
              <w:t xml:space="preserve">     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（石明泉）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sz w:val="20"/>
                <w:szCs w:val="20"/>
              </w:rPr>
              <w:t>0</w:t>
            </w:r>
            <w:r>
              <w:rPr>
                <w:rFonts w:ascii="黑体" w:eastAsia="黑体" w:hAnsi="黑体"/>
                <w:b/>
                <w:bCs/>
                <w:sz w:val="20"/>
                <w:szCs w:val="20"/>
              </w:rPr>
              <w:t>9:30-10:00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 w:rsidP="00E3694C">
            <w:pPr>
              <w:ind w:left="3100" w:hangingChars="1550" w:hanging="3100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系统排列安全性及冥想应用</w:t>
            </w:r>
            <w:r>
              <w:rPr>
                <w:rFonts w:ascii="黑体" w:eastAsia="黑体" w:hAnsi="黑体"/>
                <w:sz w:val="20"/>
                <w:szCs w:val="20"/>
              </w:rPr>
              <w:t xml:space="preserve">       </w:t>
            </w:r>
            <w:r>
              <w:rPr>
                <w:rFonts w:ascii="黑体" w:eastAsia="黑体" w:hAnsi="黑体" w:hint="eastAsia"/>
                <w:sz w:val="20"/>
                <w:szCs w:val="20"/>
              </w:rPr>
              <w:t xml:space="preserve">                                  （</w:t>
            </w:r>
            <w:r>
              <w:rPr>
                <w:rFonts w:ascii="黑体" w:eastAsia="黑体" w:hAnsi="黑体"/>
                <w:sz w:val="20"/>
                <w:szCs w:val="20"/>
              </w:rPr>
              <w:t>Martin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）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b/>
                <w:bCs/>
                <w:sz w:val="20"/>
                <w:szCs w:val="20"/>
              </w:rPr>
              <w:t>10:00-10:20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茶    歇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b/>
                <w:bCs/>
                <w:sz w:val="20"/>
                <w:szCs w:val="20"/>
              </w:rPr>
              <w:t>10:30-11:00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催眠技术在现代社会的应用</w:t>
            </w:r>
            <w:r>
              <w:rPr>
                <w:rFonts w:ascii="黑体" w:eastAsia="黑体" w:hAnsi="黑体"/>
                <w:sz w:val="20"/>
                <w:szCs w:val="20"/>
              </w:rPr>
              <w:t xml:space="preserve">       </w:t>
            </w:r>
            <w:r>
              <w:rPr>
                <w:rFonts w:ascii="黑体" w:eastAsia="黑体" w:hAnsi="黑体" w:hint="eastAsia"/>
                <w:sz w:val="20"/>
                <w:szCs w:val="20"/>
              </w:rPr>
              <w:t xml:space="preserve">                                  （方</w:t>
            </w:r>
            <w:r>
              <w:rPr>
                <w:rFonts w:ascii="黑体" w:eastAsia="黑体" w:hAnsi="黑体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sz w:val="20"/>
                <w:szCs w:val="20"/>
              </w:rPr>
              <w:t xml:space="preserve"> 新）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b/>
                <w:bCs/>
                <w:sz w:val="20"/>
                <w:szCs w:val="20"/>
              </w:rPr>
              <w:t>11:00-11:30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禅修整合心理疗法</w:t>
            </w:r>
            <w:r>
              <w:rPr>
                <w:rFonts w:ascii="黑体" w:eastAsia="黑体" w:hAnsi="黑体"/>
                <w:sz w:val="20"/>
                <w:szCs w:val="20"/>
              </w:rPr>
              <w:t xml:space="preserve">               </w:t>
            </w:r>
            <w:r>
              <w:rPr>
                <w:rFonts w:ascii="黑体" w:eastAsia="黑体" w:hAnsi="黑体" w:hint="eastAsia"/>
                <w:sz w:val="20"/>
                <w:szCs w:val="20"/>
              </w:rPr>
              <w:t xml:space="preserve">                                  （朱彩方）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b/>
                <w:bCs/>
                <w:sz w:val="20"/>
                <w:szCs w:val="20"/>
              </w:rPr>
              <w:t>11:30-12:00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 w:rsidP="0006540D">
            <w:pPr>
              <w:rPr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老</w:t>
            </w:r>
            <w:r w:rsidR="0006540D">
              <w:rPr>
                <w:rFonts w:ascii="黑体" w:eastAsia="黑体" w:hAnsi="黑体" w:hint="eastAsia"/>
                <w:sz w:val="20"/>
                <w:szCs w:val="20"/>
              </w:rPr>
              <w:t>、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庄</w:t>
            </w:r>
            <w:r w:rsidR="0006540D">
              <w:rPr>
                <w:rFonts w:ascii="黑体" w:eastAsia="黑体" w:hAnsi="黑体" w:hint="eastAsia"/>
                <w:sz w:val="20"/>
                <w:szCs w:val="20"/>
              </w:rPr>
              <w:t>、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孔</w:t>
            </w:r>
            <w:r w:rsidR="0006540D">
              <w:rPr>
                <w:rFonts w:ascii="黑体" w:eastAsia="黑体" w:hAnsi="黑体" w:hint="eastAsia"/>
                <w:sz w:val="20"/>
                <w:szCs w:val="20"/>
              </w:rPr>
              <w:t>、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孟</w:t>
            </w:r>
            <w:r w:rsidR="0006540D">
              <w:rPr>
                <w:rFonts w:ascii="黑体" w:eastAsia="黑体" w:hAnsi="黑体" w:hint="eastAsia"/>
                <w:sz w:val="20"/>
                <w:szCs w:val="20"/>
              </w:rPr>
              <w:t>、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禅与心理学</w:t>
            </w:r>
            <w:r>
              <w:rPr>
                <w:rFonts w:ascii="黑体" w:eastAsia="黑体" w:hAnsi="黑体"/>
                <w:sz w:val="20"/>
                <w:szCs w:val="20"/>
              </w:rPr>
              <w:t xml:space="preserve">    </w:t>
            </w:r>
            <w:r>
              <w:rPr>
                <w:rFonts w:ascii="黑体" w:eastAsia="黑体" w:hAnsi="黑体" w:hint="eastAsia"/>
                <w:sz w:val="20"/>
                <w:szCs w:val="20"/>
              </w:rPr>
              <w:t xml:space="preserve">                                   （谢宇峰）</w:t>
            </w:r>
          </w:p>
        </w:tc>
      </w:tr>
      <w:tr w:rsidR="00EF3902">
        <w:trPr>
          <w:trHeight w:val="323"/>
          <w:jc w:val="center"/>
        </w:trPr>
        <w:tc>
          <w:tcPr>
            <w:tcW w:w="9597" w:type="dxa"/>
            <w:gridSpan w:val="2"/>
            <w:tcBorders>
              <w:tl2br w:val="nil"/>
              <w:tr2bl w:val="nil"/>
            </w:tcBorders>
            <w:shd w:val="clear" w:color="auto" w:fill="CCFFCC"/>
          </w:tcPr>
          <w:p w:rsidR="00EF3902" w:rsidRDefault="004D10FF">
            <w:pPr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上午分会场结束</w:t>
            </w:r>
          </w:p>
        </w:tc>
      </w:tr>
      <w:tr w:rsidR="00EF3902">
        <w:trPr>
          <w:trHeight w:val="323"/>
          <w:jc w:val="center"/>
        </w:trPr>
        <w:tc>
          <w:tcPr>
            <w:tcW w:w="9597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:rsidR="00EF3902" w:rsidRPr="00A42F37" w:rsidRDefault="004D10F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42F37">
              <w:rPr>
                <w:rFonts w:ascii="黑体" w:eastAsia="黑体" w:hint="eastAsia"/>
                <w:b/>
                <w:sz w:val="24"/>
                <w:szCs w:val="24"/>
              </w:rPr>
              <w:t>12月8日会议安排（下午）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F3902" w:rsidRDefault="004D10FF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3:</w:t>
            </w:r>
            <w: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30-1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5</w:t>
            </w:r>
            <w: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:00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Pr="00A42F37" w:rsidRDefault="004D10FF" w:rsidP="00A42F37">
            <w:pPr>
              <w:widowControl/>
              <w:spacing w:before="100" w:beforeAutospacing="1" w:after="100" w:afterAutospacing="1"/>
              <w:rPr>
                <w:rFonts w:ascii="黑体" w:eastAsia="黑体" w:hAnsi="黑体" w:cs="宋体"/>
                <w:kern w:val="0"/>
                <w:sz w:val="22"/>
              </w:rPr>
            </w:pPr>
            <w:r w:rsidRPr="00A42F37">
              <w:rPr>
                <w:rFonts w:ascii="黑体" w:eastAsia="黑体" w:hAnsi="黑体" w:cs="宋体" w:hint="eastAsia"/>
                <w:kern w:val="0"/>
                <w:sz w:val="22"/>
              </w:rPr>
              <w:t>嘉宾论坛二：东西方对话</w:t>
            </w:r>
            <w:r w:rsidR="00AD2928" w:rsidRPr="00A42F37">
              <w:rPr>
                <w:rFonts w:ascii="黑体" w:eastAsia="黑体" w:hAnsi="黑体" w:cs="宋体" w:hint="eastAsia"/>
                <w:kern w:val="0"/>
                <w:sz w:val="22"/>
              </w:rPr>
              <w:t>--</w:t>
            </w:r>
            <w:r w:rsidRPr="00A42F37">
              <w:rPr>
                <w:rFonts w:ascii="黑体" w:eastAsia="黑体" w:hAnsi="黑体" w:cs="宋体" w:hint="eastAsia"/>
                <w:kern w:val="0"/>
                <w:sz w:val="22"/>
              </w:rPr>
              <w:t>后现代与传统文化的相遇</w:t>
            </w:r>
            <w:r w:rsidR="00A42F37" w:rsidRPr="00A42F37">
              <w:rPr>
                <w:rFonts w:ascii="黑体" w:eastAsia="黑体" w:hAnsi="黑体" w:cs="宋体" w:hint="eastAsia"/>
                <w:kern w:val="0"/>
                <w:sz w:val="22"/>
              </w:rPr>
              <w:t xml:space="preserve"> </w:t>
            </w:r>
            <w:r w:rsidR="00AD2928" w:rsidRPr="00A42F37">
              <w:rPr>
                <w:rFonts w:ascii="黑体" w:eastAsia="黑体" w:hAnsi="黑体" w:cs="宋体" w:hint="eastAsia"/>
                <w:kern w:val="0"/>
                <w:sz w:val="22"/>
              </w:rPr>
              <w:t xml:space="preserve"> </w:t>
            </w:r>
            <w:r w:rsidR="00A42F37">
              <w:rPr>
                <w:rFonts w:ascii="黑体" w:eastAsia="黑体" w:hAnsi="黑体" w:cs="宋体" w:hint="eastAsia"/>
                <w:kern w:val="0"/>
                <w:sz w:val="22"/>
              </w:rPr>
              <w:t xml:space="preserve">    </w:t>
            </w:r>
            <w:r w:rsidR="00AD2928" w:rsidRPr="00A42F37">
              <w:rPr>
                <w:rFonts w:ascii="黑体" w:eastAsia="黑体" w:hAnsi="黑体" w:cs="宋体" w:hint="eastAsia"/>
                <w:kern w:val="0"/>
                <w:sz w:val="22"/>
              </w:rPr>
              <w:t>主持：</w:t>
            </w:r>
            <w:r w:rsidRPr="00A42F37">
              <w:rPr>
                <w:rFonts w:ascii="黑体" w:eastAsia="黑体" w:hAnsi="黑体" w:cs="宋体" w:hint="eastAsia"/>
                <w:kern w:val="0"/>
                <w:sz w:val="22"/>
              </w:rPr>
              <w:t>张建新、方</w:t>
            </w:r>
            <w:r w:rsidR="00AD2928" w:rsidRPr="00A42F37">
              <w:rPr>
                <w:rFonts w:ascii="黑体" w:eastAsia="黑体" w:hAnsi="黑体" w:cs="宋体" w:hint="eastAsia"/>
                <w:kern w:val="0"/>
                <w:sz w:val="22"/>
              </w:rPr>
              <w:t xml:space="preserve">  </w:t>
            </w:r>
            <w:r w:rsidRPr="00A42F37">
              <w:rPr>
                <w:rFonts w:ascii="黑体" w:eastAsia="黑体" w:hAnsi="黑体" w:cs="宋体" w:hint="eastAsia"/>
                <w:kern w:val="0"/>
                <w:sz w:val="22"/>
              </w:rPr>
              <w:t>新</w:t>
            </w:r>
            <w:r w:rsidR="00AD2928" w:rsidRPr="00A42F37">
              <w:rPr>
                <w:rFonts w:ascii="黑体" w:eastAsia="黑体" w:hAnsi="黑体" w:cs="宋体" w:hint="eastAsia"/>
                <w:kern w:val="0"/>
                <w:sz w:val="22"/>
              </w:rPr>
              <w:t xml:space="preserve"> </w:t>
            </w:r>
          </w:p>
          <w:p w:rsidR="00EF3902" w:rsidRDefault="004D10FF" w:rsidP="00E3694C">
            <w:pPr>
              <w:widowControl/>
              <w:spacing w:before="100" w:beforeAutospacing="1" w:after="100" w:afterAutospacing="1"/>
              <w:ind w:leftChars="147" w:left="309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嘉宾：张天布，朱建军，刘天君，龚鹏程，苏晓波，曾海波</w:t>
            </w:r>
            <w:r w:rsidR="00A42F37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，祝卓宏</w:t>
            </w:r>
            <w:r>
              <w:rPr>
                <w:rFonts w:ascii="黑体" w:eastAsia="黑体" w:hAnsi="黑体" w:cs="宋体"/>
                <w:kern w:val="0"/>
                <w:sz w:val="20"/>
                <w:szCs w:val="20"/>
              </w:rPr>
              <w:t xml:space="preserve">  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15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:</w:t>
            </w:r>
            <w: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00-15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:</w:t>
            </w:r>
            <w: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20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 w:rsidP="00E3694C">
            <w:pPr>
              <w:widowControl/>
              <w:spacing w:before="100" w:beforeAutospacing="1" w:after="100" w:afterAutospacing="1"/>
              <w:ind w:leftChars="147" w:left="7236" w:hangingChars="3450" w:hanging="6927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茶    歇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F3902" w:rsidRDefault="004D10FF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5:2</w:t>
            </w:r>
            <w: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0-1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6</w:t>
            </w:r>
            <w: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: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5</w:t>
            </w:r>
            <w: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Pr="00A42F37" w:rsidRDefault="004D10FF" w:rsidP="00A42F37">
            <w:pPr>
              <w:widowControl/>
              <w:spacing w:before="100" w:beforeAutospacing="1" w:after="100" w:afterAutospacing="1"/>
              <w:rPr>
                <w:rFonts w:ascii="黑体" w:eastAsia="黑体" w:hAnsi="黑体" w:cs="宋体"/>
                <w:kern w:val="0"/>
                <w:sz w:val="22"/>
              </w:rPr>
            </w:pPr>
            <w:r w:rsidRPr="00A42F37">
              <w:rPr>
                <w:rFonts w:ascii="黑体" w:eastAsia="黑体" w:hAnsi="黑体" w:cs="宋体" w:hint="eastAsia"/>
                <w:kern w:val="0"/>
                <w:sz w:val="22"/>
              </w:rPr>
              <w:t>嘉宾论坛三：</w:t>
            </w:r>
            <w:r w:rsidR="0006540D" w:rsidRPr="00A42F37">
              <w:rPr>
                <w:rFonts w:ascii="黑体" w:eastAsia="黑体" w:hAnsi="黑体" w:cs="宋体" w:hint="eastAsia"/>
                <w:kern w:val="0"/>
                <w:sz w:val="22"/>
              </w:rPr>
              <w:t>健康促进展望</w:t>
            </w:r>
            <w:r w:rsidR="00AD2928" w:rsidRPr="00A42F37">
              <w:rPr>
                <w:rFonts w:ascii="黑体" w:eastAsia="黑体" w:hAnsi="黑体" w:cs="宋体" w:hint="eastAsia"/>
                <w:kern w:val="0"/>
                <w:sz w:val="22"/>
              </w:rPr>
              <w:t>--</w:t>
            </w:r>
            <w:r w:rsidRPr="00A42F37">
              <w:rPr>
                <w:rFonts w:ascii="黑体" w:eastAsia="黑体" w:hAnsi="黑体" w:cs="宋体" w:hint="eastAsia"/>
                <w:kern w:val="0"/>
                <w:sz w:val="22"/>
              </w:rPr>
              <w:t>后现代心理学的现代社会应用</w:t>
            </w:r>
            <w:r w:rsidR="00864509">
              <w:rPr>
                <w:rFonts w:ascii="黑体" w:eastAsia="黑体" w:hAnsi="黑体" w:cs="宋体" w:hint="eastAsia"/>
                <w:kern w:val="0"/>
                <w:sz w:val="22"/>
              </w:rPr>
              <w:t xml:space="preserve"> </w:t>
            </w:r>
            <w:r w:rsidR="00AD2928" w:rsidRPr="00A42F37">
              <w:rPr>
                <w:rFonts w:ascii="黑体" w:eastAsia="黑体" w:hAnsi="黑体" w:cs="宋体" w:hint="eastAsia"/>
                <w:kern w:val="0"/>
                <w:sz w:val="22"/>
              </w:rPr>
              <w:t>主持：</w:t>
            </w:r>
            <w:r w:rsidRPr="00A42F37">
              <w:rPr>
                <w:rFonts w:ascii="黑体" w:eastAsia="黑体" w:hAnsi="黑体" w:cs="宋体" w:hint="eastAsia"/>
                <w:kern w:val="0"/>
                <w:sz w:val="22"/>
              </w:rPr>
              <w:t>赵</w:t>
            </w:r>
            <w:r w:rsidR="00864509">
              <w:rPr>
                <w:rFonts w:ascii="黑体" w:eastAsia="黑体" w:hAnsi="黑体" w:cs="宋体" w:hint="eastAsia"/>
                <w:kern w:val="0"/>
                <w:sz w:val="22"/>
              </w:rPr>
              <w:t xml:space="preserve"> </w:t>
            </w:r>
            <w:r w:rsidRPr="00A42F37">
              <w:rPr>
                <w:rFonts w:ascii="黑体" w:eastAsia="黑体" w:hAnsi="黑体" w:cs="宋体" w:hint="eastAsia"/>
                <w:kern w:val="0"/>
                <w:sz w:val="22"/>
              </w:rPr>
              <w:t>然、</w:t>
            </w:r>
            <w:r w:rsidR="00AD2928" w:rsidRPr="00A42F37">
              <w:rPr>
                <w:rFonts w:ascii="黑体" w:eastAsia="黑体" w:hAnsi="黑体" w:cs="宋体" w:hint="eastAsia"/>
                <w:kern w:val="0"/>
                <w:sz w:val="22"/>
              </w:rPr>
              <w:t>刘正奎</w:t>
            </w:r>
          </w:p>
          <w:p w:rsidR="00EF3902" w:rsidRPr="00DB4DC8" w:rsidRDefault="004D10FF" w:rsidP="00E3694C">
            <w:pPr>
              <w:widowControl/>
              <w:spacing w:before="100" w:beforeAutospacing="1" w:after="100" w:afterAutospacing="1"/>
              <w:ind w:leftChars="147" w:left="309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DB4DC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嘉宾：</w:t>
            </w:r>
            <w:r w:rsidR="00AD2928" w:rsidRPr="00DB4DC8">
              <w:rPr>
                <w:rFonts w:ascii="黑体" w:eastAsia="黑体" w:hAnsi="黑体" w:cs="宋体" w:hint="eastAsia"/>
                <w:color w:val="000000" w:themeColor="text1"/>
                <w:kern w:val="0"/>
                <w:sz w:val="20"/>
                <w:szCs w:val="20"/>
              </w:rPr>
              <w:t>林文娟、骆宏、李焰、马喜亭、李存进、闫洪丰、资深媒体人等</w:t>
            </w:r>
          </w:p>
        </w:tc>
      </w:tr>
      <w:tr w:rsidR="00EF3902">
        <w:trPr>
          <w:trHeight w:val="323"/>
          <w:jc w:val="center"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16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:</w:t>
            </w:r>
            <w: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50-17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:</w:t>
            </w:r>
            <w: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00</w:t>
            </w:r>
          </w:p>
        </w:tc>
        <w:tc>
          <w:tcPr>
            <w:tcW w:w="8094" w:type="dxa"/>
            <w:tcBorders>
              <w:tl2br w:val="nil"/>
              <w:tr2bl w:val="nil"/>
            </w:tcBorders>
            <w:shd w:val="clear" w:color="auto" w:fill="auto"/>
          </w:tcPr>
          <w:p w:rsidR="00EF3902" w:rsidRDefault="004D10FF" w:rsidP="00E3694C">
            <w:pPr>
              <w:widowControl/>
              <w:spacing w:before="100" w:beforeAutospacing="1" w:after="100" w:afterAutospacing="1"/>
              <w:ind w:leftChars="147" w:left="7209" w:hangingChars="3450" w:hanging="6900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组委会领导致闭幕辞</w:t>
            </w:r>
            <w:r>
              <w:rPr>
                <w:rFonts w:ascii="黑体" w:eastAsia="黑体" w:hAnsi="黑体" w:cs="宋体"/>
                <w:kern w:val="0"/>
                <w:sz w:val="20"/>
                <w:szCs w:val="20"/>
              </w:rPr>
              <w:t xml:space="preserve">                                                 </w:t>
            </w:r>
          </w:p>
        </w:tc>
      </w:tr>
      <w:tr w:rsidR="00EF3902">
        <w:trPr>
          <w:trHeight w:val="323"/>
          <w:jc w:val="center"/>
        </w:trPr>
        <w:tc>
          <w:tcPr>
            <w:tcW w:w="9597" w:type="dxa"/>
            <w:gridSpan w:val="2"/>
            <w:tcBorders>
              <w:tl2br w:val="nil"/>
              <w:tr2bl w:val="nil"/>
            </w:tcBorders>
            <w:shd w:val="clear" w:color="auto" w:fill="CCFFCC"/>
          </w:tcPr>
          <w:p w:rsidR="00EF3902" w:rsidRDefault="00180FD9">
            <w:pPr>
              <w:widowControl/>
              <w:spacing w:before="100" w:beforeAutospacing="1" w:after="100" w:afterAutospacing="1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会议圆满结束</w:t>
            </w:r>
          </w:p>
        </w:tc>
      </w:tr>
    </w:tbl>
    <w:p w:rsidR="00EF3902" w:rsidRDefault="004D10FF">
      <w:pPr>
        <w:numPr>
          <w:ilvl w:val="0"/>
          <w:numId w:val="2"/>
        </w:numPr>
        <w:spacing w:line="360" w:lineRule="auto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lastRenderedPageBreak/>
        <w:t>会议安排：</w:t>
      </w:r>
    </w:p>
    <w:p w:rsidR="00EF3902" w:rsidRDefault="004D10FF" w:rsidP="00E3694C">
      <w:pPr>
        <w:spacing w:line="360" w:lineRule="auto"/>
        <w:ind w:firstLineChars="200" w:firstLine="562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时间：</w:t>
      </w:r>
      <w:r>
        <w:rPr>
          <w:rFonts w:ascii="仿宋" w:eastAsia="仿宋" w:hAnsi="仿宋" w:cs="宋体"/>
          <w:bCs/>
          <w:kern w:val="0"/>
          <w:sz w:val="28"/>
          <w:szCs w:val="28"/>
        </w:rPr>
        <w:t>2013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年</w:t>
      </w:r>
      <w:r>
        <w:rPr>
          <w:rFonts w:ascii="仿宋" w:eastAsia="仿宋" w:hAnsi="仿宋" w:cs="宋体"/>
          <w:bCs/>
          <w:kern w:val="0"/>
          <w:sz w:val="28"/>
          <w:szCs w:val="28"/>
        </w:rPr>
        <w:t xml:space="preserve"> 12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月</w:t>
      </w:r>
      <w:r>
        <w:rPr>
          <w:rFonts w:ascii="仿宋" w:eastAsia="仿宋" w:hAnsi="仿宋" w:cs="宋体"/>
          <w:bCs/>
          <w:kern w:val="0"/>
          <w:sz w:val="28"/>
          <w:szCs w:val="28"/>
        </w:rPr>
        <w:t>7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日</w:t>
      </w:r>
      <w:r>
        <w:rPr>
          <w:rFonts w:ascii="仿宋" w:eastAsia="仿宋" w:hAnsi="仿宋" w:cs="宋体"/>
          <w:bCs/>
          <w:kern w:val="0"/>
          <w:sz w:val="28"/>
          <w:szCs w:val="28"/>
        </w:rPr>
        <w:t>-8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日</w:t>
      </w:r>
    </w:p>
    <w:p w:rsidR="00EF3902" w:rsidRDefault="004D10FF" w:rsidP="00E3694C">
      <w:pPr>
        <w:spacing w:line="360" w:lineRule="auto"/>
        <w:ind w:firstLineChars="200" w:firstLine="562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地点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：北京·朝阳区·中国科学院心理研究所</w:t>
      </w:r>
    </w:p>
    <w:p w:rsidR="00EF3902" w:rsidRDefault="004D10FF" w:rsidP="00B35272">
      <w:pPr>
        <w:numPr>
          <w:ilvl w:val="0"/>
          <w:numId w:val="2"/>
        </w:numPr>
        <w:spacing w:beforeLines="50" w:afterLines="50" w:line="360" w:lineRule="auto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参会费用：</w:t>
      </w:r>
    </w:p>
    <w:tbl>
      <w:tblPr>
        <w:tblW w:w="9356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3"/>
        <w:gridCol w:w="1885"/>
        <w:gridCol w:w="3218"/>
      </w:tblGrid>
      <w:tr w:rsidR="00EF3902">
        <w:trPr>
          <w:jc w:val="center"/>
        </w:trPr>
        <w:tc>
          <w:tcPr>
            <w:tcW w:w="4253" w:type="dxa"/>
            <w:shd w:val="clear" w:color="auto" w:fill="FFFFFF"/>
            <w:vAlign w:val="center"/>
          </w:tcPr>
          <w:p w:rsidR="00EF3902" w:rsidRDefault="004D10FF" w:rsidP="00F33266">
            <w:pPr>
              <w:spacing w:line="360" w:lineRule="auto"/>
              <w:ind w:firstLineChars="750" w:firstLine="1581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885" w:type="dxa"/>
            <w:shd w:val="clear" w:color="auto" w:fill="FFFFFF"/>
            <w:vAlign w:val="center"/>
          </w:tcPr>
          <w:p w:rsidR="00EF3902" w:rsidRDefault="004D10FF" w:rsidP="00F33266">
            <w:pPr>
              <w:spacing w:line="360" w:lineRule="auto"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价格（元</w:t>
            </w:r>
            <w:r>
              <w:rPr>
                <w:rFonts w:ascii="黑体" w:eastAsia="黑体" w:hAnsi="黑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人）</w:t>
            </w:r>
          </w:p>
        </w:tc>
        <w:tc>
          <w:tcPr>
            <w:tcW w:w="3218" w:type="dxa"/>
            <w:shd w:val="clear" w:color="auto" w:fill="FFFFFF"/>
            <w:vAlign w:val="center"/>
          </w:tcPr>
          <w:p w:rsidR="00EF3902" w:rsidRDefault="004D10FF" w:rsidP="00F33266">
            <w:pPr>
              <w:ind w:firstLineChars="350" w:firstLine="738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学生票（元</w:t>
            </w:r>
            <w:r>
              <w:rPr>
                <w:rFonts w:ascii="黑体" w:eastAsia="黑体" w:hAnsi="黑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人）</w:t>
            </w:r>
          </w:p>
          <w:p w:rsidR="00F33266" w:rsidRPr="00F33266" w:rsidRDefault="00F33266" w:rsidP="00F33266">
            <w:pPr>
              <w:ind w:firstLineChars="200" w:firstLine="261"/>
              <w:jc w:val="center"/>
              <w:rPr>
                <w:rFonts w:ascii="黑体" w:eastAsia="黑体" w:hAnsi="黑体" w:cs="宋体"/>
                <w:b/>
                <w:bCs/>
                <w:kern w:val="0"/>
                <w:sz w:val="13"/>
                <w:szCs w:val="13"/>
              </w:rPr>
            </w:pPr>
            <w:r w:rsidRPr="00F33266">
              <w:rPr>
                <w:rFonts w:ascii="黑体" w:eastAsia="黑体" w:hAnsi="黑体" w:cs="宋体" w:hint="eastAsia"/>
                <w:b/>
                <w:bCs/>
                <w:kern w:val="0"/>
                <w:sz w:val="13"/>
                <w:szCs w:val="13"/>
              </w:rPr>
              <w:t>*只针对全日制在读研究生</w:t>
            </w:r>
          </w:p>
        </w:tc>
      </w:tr>
      <w:tr w:rsidR="00EF3902">
        <w:trPr>
          <w:jc w:val="center"/>
        </w:trPr>
        <w:tc>
          <w:tcPr>
            <w:tcW w:w="4253" w:type="dxa"/>
            <w:vAlign w:val="center"/>
          </w:tcPr>
          <w:p w:rsidR="00EF3902" w:rsidRDefault="004D10FF">
            <w:pPr>
              <w:spacing w:line="360" w:lineRule="auto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研讨会门票（</w:t>
            </w:r>
            <w:r>
              <w:rPr>
                <w:rFonts w:ascii="黑体" w:eastAsia="黑体" w:hAnsi="黑体" w:cs="宋体"/>
                <w:kern w:val="0"/>
                <w:sz w:val="20"/>
                <w:szCs w:val="20"/>
              </w:rPr>
              <w:t>12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黑体" w:eastAsia="黑体" w:hAnsi="黑体" w:cs="宋体"/>
                <w:kern w:val="0"/>
                <w:sz w:val="20"/>
                <w:szCs w:val="20"/>
              </w:rPr>
              <w:t>7-8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日，</w:t>
            </w:r>
            <w:r>
              <w:rPr>
                <w:rFonts w:ascii="黑体" w:eastAsia="黑体" w:hAnsi="黑体" w:cs="宋体"/>
                <w:kern w:val="0"/>
                <w:sz w:val="20"/>
                <w:szCs w:val="20"/>
              </w:rPr>
              <w:t>2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天）</w:t>
            </w:r>
          </w:p>
        </w:tc>
        <w:tc>
          <w:tcPr>
            <w:tcW w:w="1885" w:type="dxa"/>
            <w:vAlign w:val="center"/>
          </w:tcPr>
          <w:p w:rsidR="00EF3902" w:rsidRDefault="004D10FF" w:rsidP="00E3694C">
            <w:pPr>
              <w:spacing w:line="360" w:lineRule="auto"/>
              <w:ind w:firstLineChars="200" w:firstLine="400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/>
                <w:kern w:val="0"/>
                <w:sz w:val="20"/>
                <w:szCs w:val="20"/>
              </w:rPr>
              <w:t>980</w:t>
            </w:r>
            <w:r w:rsidR="00FF55DF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3218" w:type="dxa"/>
            <w:vAlign w:val="center"/>
          </w:tcPr>
          <w:p w:rsidR="00EF3902" w:rsidRDefault="004D10FF" w:rsidP="00E3694C">
            <w:pPr>
              <w:spacing w:line="360" w:lineRule="auto"/>
              <w:ind w:firstLineChars="200" w:firstLine="400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/>
                <w:kern w:val="0"/>
                <w:sz w:val="20"/>
                <w:szCs w:val="20"/>
              </w:rPr>
              <w:t>500</w:t>
            </w:r>
            <w:r w:rsidR="00FF55DF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元</w:t>
            </w:r>
          </w:p>
        </w:tc>
      </w:tr>
      <w:tr w:rsidR="00EF3902">
        <w:trPr>
          <w:jc w:val="center"/>
        </w:trPr>
        <w:tc>
          <w:tcPr>
            <w:tcW w:w="4253" w:type="dxa"/>
            <w:vAlign w:val="center"/>
          </w:tcPr>
          <w:p w:rsidR="00EF3902" w:rsidRDefault="004D10FF">
            <w:pPr>
              <w:spacing w:line="360" w:lineRule="auto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工作坊门票（</w:t>
            </w:r>
            <w:r>
              <w:rPr>
                <w:rFonts w:ascii="黑体" w:eastAsia="黑体" w:hAnsi="黑体" w:cs="宋体"/>
                <w:kern w:val="0"/>
                <w:sz w:val="20"/>
                <w:szCs w:val="20"/>
              </w:rPr>
              <w:t>12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黑体" w:eastAsia="黑体" w:hAnsi="黑体" w:cs="宋体"/>
                <w:kern w:val="0"/>
                <w:sz w:val="20"/>
                <w:szCs w:val="20"/>
              </w:rPr>
              <w:t>5-6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日、</w:t>
            </w:r>
            <w:r>
              <w:rPr>
                <w:rFonts w:ascii="黑体" w:eastAsia="黑体" w:hAnsi="黑体" w:cs="宋体"/>
                <w:kern w:val="0"/>
                <w:sz w:val="20"/>
                <w:szCs w:val="20"/>
              </w:rPr>
              <w:t>12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黑体" w:eastAsia="黑体" w:hAnsi="黑体" w:cs="宋体"/>
                <w:kern w:val="0"/>
                <w:sz w:val="20"/>
                <w:szCs w:val="20"/>
              </w:rPr>
              <w:t>9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日，</w:t>
            </w:r>
            <w:r>
              <w:rPr>
                <w:rFonts w:ascii="黑体" w:eastAsia="黑体" w:hAnsi="黑体" w:cs="宋体"/>
                <w:kern w:val="0"/>
                <w:sz w:val="20"/>
                <w:szCs w:val="20"/>
              </w:rPr>
              <w:t>3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天）</w:t>
            </w:r>
          </w:p>
        </w:tc>
        <w:tc>
          <w:tcPr>
            <w:tcW w:w="1885" w:type="dxa"/>
            <w:vAlign w:val="center"/>
          </w:tcPr>
          <w:p w:rsidR="00EF3902" w:rsidRDefault="004D10FF" w:rsidP="00E3694C">
            <w:pPr>
              <w:spacing w:line="360" w:lineRule="auto"/>
              <w:ind w:firstLineChars="200" w:firstLine="400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/>
                <w:kern w:val="0"/>
                <w:sz w:val="20"/>
                <w:szCs w:val="20"/>
              </w:rPr>
              <w:t>2800</w:t>
            </w:r>
            <w:r w:rsidR="00FF55DF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3218" w:type="dxa"/>
            <w:vAlign w:val="center"/>
          </w:tcPr>
          <w:p w:rsidR="00EF3902" w:rsidRDefault="004D10FF" w:rsidP="00E3694C">
            <w:pPr>
              <w:spacing w:line="360" w:lineRule="auto"/>
              <w:ind w:firstLineChars="200" w:firstLine="400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/>
                <w:kern w:val="0"/>
                <w:sz w:val="20"/>
                <w:szCs w:val="20"/>
              </w:rPr>
              <w:t>1800</w:t>
            </w:r>
            <w:r w:rsidR="00FF55DF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元</w:t>
            </w:r>
          </w:p>
        </w:tc>
      </w:tr>
      <w:tr w:rsidR="00EF3902">
        <w:trPr>
          <w:trHeight w:val="548"/>
          <w:jc w:val="center"/>
        </w:trPr>
        <w:tc>
          <w:tcPr>
            <w:tcW w:w="4253" w:type="dxa"/>
            <w:vAlign w:val="center"/>
          </w:tcPr>
          <w:p w:rsidR="00EF3902" w:rsidRDefault="004D10FF">
            <w:pPr>
              <w:spacing w:line="360" w:lineRule="auto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研讨会</w:t>
            </w:r>
            <w:r>
              <w:rPr>
                <w:rFonts w:ascii="黑体" w:eastAsia="黑体" w:hAnsi="黑体" w:cs="宋体"/>
                <w:kern w:val="0"/>
                <w:sz w:val="20"/>
                <w:szCs w:val="20"/>
              </w:rPr>
              <w:t>&amp;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工作坊</w:t>
            </w:r>
            <w:r>
              <w:rPr>
                <w:rFonts w:ascii="黑体" w:eastAsia="黑体" w:hAnsi="黑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通票（</w:t>
            </w:r>
            <w:r>
              <w:rPr>
                <w:rFonts w:ascii="黑体" w:eastAsia="黑体" w:hAnsi="黑体" w:cs="宋体"/>
                <w:kern w:val="0"/>
                <w:sz w:val="20"/>
                <w:szCs w:val="20"/>
              </w:rPr>
              <w:t>12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黑体" w:eastAsia="黑体" w:hAnsi="黑体" w:cs="宋体"/>
                <w:kern w:val="0"/>
                <w:sz w:val="20"/>
                <w:szCs w:val="20"/>
              </w:rPr>
              <w:t>5-9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日，</w:t>
            </w:r>
            <w:r>
              <w:rPr>
                <w:rFonts w:ascii="黑体" w:eastAsia="黑体" w:hAnsi="黑体" w:cs="宋体"/>
                <w:kern w:val="0"/>
                <w:sz w:val="20"/>
                <w:szCs w:val="20"/>
              </w:rPr>
              <w:t>5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天）</w:t>
            </w:r>
          </w:p>
        </w:tc>
        <w:tc>
          <w:tcPr>
            <w:tcW w:w="1885" w:type="dxa"/>
            <w:vAlign w:val="center"/>
          </w:tcPr>
          <w:p w:rsidR="00EF3902" w:rsidRDefault="004D10FF" w:rsidP="00E3694C">
            <w:pPr>
              <w:spacing w:line="360" w:lineRule="auto"/>
              <w:ind w:firstLineChars="200" w:firstLine="400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/>
                <w:kern w:val="0"/>
                <w:sz w:val="20"/>
                <w:szCs w:val="20"/>
              </w:rPr>
              <w:t>3300</w:t>
            </w:r>
            <w:r w:rsidR="00FF55DF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3218" w:type="dxa"/>
            <w:vAlign w:val="center"/>
          </w:tcPr>
          <w:p w:rsidR="00EF3902" w:rsidRDefault="004D10FF" w:rsidP="00E3694C">
            <w:pPr>
              <w:spacing w:line="360" w:lineRule="auto"/>
              <w:ind w:firstLineChars="200" w:firstLine="400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/>
                <w:kern w:val="0"/>
                <w:sz w:val="20"/>
                <w:szCs w:val="20"/>
              </w:rPr>
              <w:t>2000</w:t>
            </w:r>
            <w:r w:rsidR="00FF55DF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元</w:t>
            </w:r>
          </w:p>
        </w:tc>
      </w:tr>
    </w:tbl>
    <w:p w:rsidR="00EF3902" w:rsidRDefault="004D10FF" w:rsidP="00B35272">
      <w:pPr>
        <w:numPr>
          <w:ilvl w:val="0"/>
          <w:numId w:val="2"/>
        </w:numPr>
        <w:spacing w:beforeLines="50" w:afterLines="50" w:line="360" w:lineRule="auto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住宿安排</w:t>
      </w:r>
      <w:r w:rsidR="00EE2F49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:</w:t>
      </w:r>
    </w:p>
    <w:p w:rsidR="00EF3902" w:rsidRDefault="004D10FF">
      <w:pPr>
        <w:snapToGrid w:val="0"/>
        <w:spacing w:line="360" w:lineRule="auto"/>
        <w:outlineLvl w:val="0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 xml:space="preserve">   可代安排住宿，就近选择入住亚奥国际酒店、七天、如家，相关费用自理。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2835"/>
        <w:gridCol w:w="3402"/>
        <w:gridCol w:w="1559"/>
      </w:tblGrid>
      <w:tr w:rsidR="008C58B2" w:rsidRPr="00E25041" w:rsidTr="004C7F45">
        <w:trPr>
          <w:trHeight w:val="196"/>
        </w:trPr>
        <w:tc>
          <w:tcPr>
            <w:tcW w:w="425" w:type="dxa"/>
            <w:vAlign w:val="center"/>
          </w:tcPr>
          <w:p w:rsidR="008C58B2" w:rsidRPr="00E25041" w:rsidRDefault="008C58B2" w:rsidP="00B37883">
            <w:pPr>
              <w:snapToGrid w:val="0"/>
              <w:jc w:val="center"/>
              <w:outlineLvl w:val="0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C58B2" w:rsidRPr="00E25041" w:rsidRDefault="008C58B2" w:rsidP="00B37883">
            <w:pPr>
              <w:snapToGrid w:val="0"/>
              <w:jc w:val="center"/>
              <w:outlineLvl w:val="0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E2504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酒店名称</w:t>
            </w:r>
          </w:p>
        </w:tc>
        <w:tc>
          <w:tcPr>
            <w:tcW w:w="2835" w:type="dxa"/>
            <w:vAlign w:val="center"/>
          </w:tcPr>
          <w:p w:rsidR="008C58B2" w:rsidRPr="00E25041" w:rsidRDefault="008C58B2" w:rsidP="00B37883">
            <w:pPr>
              <w:snapToGrid w:val="0"/>
              <w:jc w:val="center"/>
              <w:outlineLvl w:val="0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E2504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房间价格</w:t>
            </w:r>
          </w:p>
          <w:p w:rsidR="008C58B2" w:rsidRPr="00E25041" w:rsidRDefault="008C58B2" w:rsidP="00B37883">
            <w:pPr>
              <w:snapToGrid w:val="0"/>
              <w:jc w:val="center"/>
              <w:outlineLvl w:val="0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E25041">
              <w:rPr>
                <w:rFonts w:ascii="仿宋" w:eastAsia="仿宋" w:hAnsi="仿宋" w:cs="宋体" w:hint="eastAsia"/>
                <w:b/>
                <w:bCs/>
                <w:kern w:val="0"/>
                <w:sz w:val="15"/>
                <w:szCs w:val="15"/>
              </w:rPr>
              <w:t>(仅供参考,以酒店当日价格为准)</w:t>
            </w:r>
          </w:p>
        </w:tc>
        <w:tc>
          <w:tcPr>
            <w:tcW w:w="3402" w:type="dxa"/>
            <w:vAlign w:val="center"/>
          </w:tcPr>
          <w:p w:rsidR="008C58B2" w:rsidRPr="00E25041" w:rsidRDefault="008C58B2" w:rsidP="00B37883">
            <w:pPr>
              <w:snapToGrid w:val="0"/>
              <w:jc w:val="center"/>
              <w:outlineLvl w:val="0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E2504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地址</w:t>
            </w:r>
          </w:p>
        </w:tc>
        <w:tc>
          <w:tcPr>
            <w:tcW w:w="1559" w:type="dxa"/>
            <w:vAlign w:val="center"/>
          </w:tcPr>
          <w:p w:rsidR="008C58B2" w:rsidRPr="00E25041" w:rsidRDefault="008C58B2" w:rsidP="00B37883">
            <w:pPr>
              <w:snapToGrid w:val="0"/>
              <w:jc w:val="center"/>
              <w:outlineLvl w:val="0"/>
              <w:rPr>
                <w:rFonts w:ascii="Arial" w:hAnsi="Arial" w:cs="Arial"/>
                <w:b/>
                <w:color w:val="131313"/>
                <w:kern w:val="0"/>
                <w:szCs w:val="21"/>
              </w:rPr>
            </w:pPr>
            <w:r w:rsidRPr="00E25041">
              <w:rPr>
                <w:rFonts w:ascii="Arial" w:hAnsi="Arial" w:cs="Arial" w:hint="eastAsia"/>
                <w:b/>
                <w:color w:val="131313"/>
                <w:kern w:val="0"/>
                <w:szCs w:val="21"/>
              </w:rPr>
              <w:t>联系电话</w:t>
            </w:r>
          </w:p>
        </w:tc>
      </w:tr>
      <w:tr w:rsidR="008C58B2" w:rsidRPr="00E25041" w:rsidTr="004C7F45">
        <w:trPr>
          <w:trHeight w:val="637"/>
        </w:trPr>
        <w:tc>
          <w:tcPr>
            <w:tcW w:w="425" w:type="dxa"/>
            <w:vAlign w:val="center"/>
          </w:tcPr>
          <w:p w:rsidR="008C58B2" w:rsidRPr="00E25041" w:rsidRDefault="008C58B2" w:rsidP="00B37883">
            <w:pPr>
              <w:snapToGrid w:val="0"/>
              <w:jc w:val="center"/>
              <w:outlineLvl w:val="0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E25041">
              <w:rPr>
                <w:rFonts w:ascii="仿宋" w:eastAsia="仿宋" w:hAnsi="仿宋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8C58B2" w:rsidRPr="00E25041" w:rsidRDefault="008C58B2" w:rsidP="00B37883">
            <w:pPr>
              <w:snapToGrid w:val="0"/>
              <w:jc w:val="center"/>
              <w:outlineLvl w:val="0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E25041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北京亚奥国际酒店（原劳动大厦）</w:t>
            </w:r>
          </w:p>
        </w:tc>
        <w:tc>
          <w:tcPr>
            <w:tcW w:w="2835" w:type="dxa"/>
            <w:vAlign w:val="center"/>
          </w:tcPr>
          <w:p w:rsidR="008C58B2" w:rsidRPr="00E25041" w:rsidRDefault="008C58B2" w:rsidP="00B37883">
            <w:pPr>
              <w:snapToGrid w:val="0"/>
              <w:jc w:val="center"/>
              <w:outlineLvl w:val="0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E25041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标准间488元/晚（含单早）</w:t>
            </w:r>
          </w:p>
        </w:tc>
        <w:tc>
          <w:tcPr>
            <w:tcW w:w="3402" w:type="dxa"/>
            <w:vAlign w:val="center"/>
          </w:tcPr>
          <w:p w:rsidR="008C58B2" w:rsidRPr="00E25041" w:rsidRDefault="008C58B2" w:rsidP="00B37883">
            <w:pPr>
              <w:snapToGrid w:val="0"/>
              <w:jc w:val="center"/>
              <w:outlineLvl w:val="0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E25041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北京市朝阳区北沙滩大屯路甲一号（北沙滩桥边）</w:t>
            </w:r>
          </w:p>
        </w:tc>
        <w:tc>
          <w:tcPr>
            <w:tcW w:w="1559" w:type="dxa"/>
            <w:vAlign w:val="center"/>
          </w:tcPr>
          <w:p w:rsidR="008C58B2" w:rsidRPr="00E25041" w:rsidRDefault="008C58B2" w:rsidP="00B37883">
            <w:pPr>
              <w:snapToGrid w:val="0"/>
              <w:jc w:val="center"/>
              <w:outlineLvl w:val="0"/>
              <w:rPr>
                <w:rFonts w:ascii="Arial" w:hAnsi="Arial" w:cs="Arial"/>
                <w:color w:val="131313"/>
                <w:kern w:val="0"/>
                <w:szCs w:val="21"/>
              </w:rPr>
            </w:pPr>
            <w:r w:rsidRPr="00E25041">
              <w:rPr>
                <w:rFonts w:ascii="仿宋" w:eastAsia="仿宋" w:hAnsi="仿宋" w:cs="宋体"/>
                <w:bCs/>
                <w:kern w:val="0"/>
                <w:szCs w:val="21"/>
              </w:rPr>
              <w:t>010-64874433</w:t>
            </w:r>
          </w:p>
        </w:tc>
      </w:tr>
      <w:tr w:rsidR="008C58B2" w:rsidRPr="00E25041" w:rsidTr="004C7F45">
        <w:trPr>
          <w:trHeight w:val="1065"/>
        </w:trPr>
        <w:tc>
          <w:tcPr>
            <w:tcW w:w="425" w:type="dxa"/>
            <w:vAlign w:val="center"/>
          </w:tcPr>
          <w:p w:rsidR="008C58B2" w:rsidRPr="00E25041" w:rsidRDefault="008C58B2" w:rsidP="00B37883">
            <w:pPr>
              <w:snapToGrid w:val="0"/>
              <w:jc w:val="center"/>
              <w:outlineLvl w:val="0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E25041">
              <w:rPr>
                <w:rFonts w:ascii="仿宋" w:eastAsia="仿宋" w:hAnsi="仿宋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8C58B2" w:rsidRPr="00E25041" w:rsidRDefault="008C58B2" w:rsidP="00B37883">
            <w:pPr>
              <w:snapToGrid w:val="0"/>
              <w:jc w:val="center"/>
              <w:outlineLvl w:val="0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E25041">
              <w:rPr>
                <w:rFonts w:ascii="仿宋" w:eastAsia="仿宋" w:hAnsi="仿宋" w:cs="宋体" w:hint="eastAsia"/>
                <w:bCs/>
                <w:kern w:val="0"/>
                <w:szCs w:val="21"/>
              </w:rPr>
              <w:t>7天连锁酒店集团</w:t>
            </w:r>
          </w:p>
        </w:tc>
        <w:tc>
          <w:tcPr>
            <w:tcW w:w="2835" w:type="dxa"/>
            <w:vAlign w:val="center"/>
          </w:tcPr>
          <w:p w:rsidR="008C58B2" w:rsidRPr="00E25041" w:rsidRDefault="008C58B2" w:rsidP="00B37883">
            <w:pPr>
              <w:snapToGrid w:val="0"/>
              <w:jc w:val="center"/>
              <w:outlineLvl w:val="0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E25041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标准间360元/晚（不含早）如您是会员可享受277元/晚</w:t>
            </w:r>
          </w:p>
        </w:tc>
        <w:tc>
          <w:tcPr>
            <w:tcW w:w="3402" w:type="dxa"/>
            <w:vAlign w:val="center"/>
          </w:tcPr>
          <w:p w:rsidR="008C58B2" w:rsidRPr="00E25041" w:rsidRDefault="008C58B2" w:rsidP="00B37883">
            <w:pPr>
              <w:snapToGrid w:val="0"/>
              <w:jc w:val="center"/>
              <w:outlineLvl w:val="0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E25041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北京市朝阳区德胜门外北沙滩1号院农机院西门（红星美凯龙北面）</w:t>
            </w:r>
          </w:p>
        </w:tc>
        <w:tc>
          <w:tcPr>
            <w:tcW w:w="1559" w:type="dxa"/>
            <w:vAlign w:val="center"/>
          </w:tcPr>
          <w:p w:rsidR="008C58B2" w:rsidRPr="00E25041" w:rsidRDefault="008C58B2" w:rsidP="00B37883">
            <w:pPr>
              <w:snapToGrid w:val="0"/>
              <w:jc w:val="center"/>
              <w:outlineLvl w:val="0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E25041">
              <w:rPr>
                <w:rFonts w:ascii="仿宋" w:eastAsia="仿宋" w:hAnsi="仿宋" w:cs="宋体"/>
                <w:bCs/>
                <w:kern w:val="0"/>
                <w:szCs w:val="21"/>
              </w:rPr>
              <w:t>010-64870977</w:t>
            </w:r>
          </w:p>
        </w:tc>
      </w:tr>
      <w:tr w:rsidR="008C58B2" w:rsidRPr="00E25041" w:rsidTr="004C7F45">
        <w:trPr>
          <w:trHeight w:val="955"/>
        </w:trPr>
        <w:tc>
          <w:tcPr>
            <w:tcW w:w="425" w:type="dxa"/>
            <w:vAlign w:val="center"/>
          </w:tcPr>
          <w:p w:rsidR="008C58B2" w:rsidRPr="00E25041" w:rsidRDefault="008C58B2" w:rsidP="00B37883">
            <w:pPr>
              <w:snapToGrid w:val="0"/>
              <w:jc w:val="center"/>
              <w:outlineLvl w:val="0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E25041">
              <w:rPr>
                <w:rFonts w:ascii="仿宋" w:eastAsia="仿宋" w:hAnsi="仿宋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8C58B2" w:rsidRPr="00E25041" w:rsidRDefault="008C58B2" w:rsidP="00B37883">
            <w:pPr>
              <w:snapToGrid w:val="0"/>
              <w:jc w:val="center"/>
              <w:outlineLvl w:val="0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E25041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如家快捷酒店（北京奥林匹克公园店）</w:t>
            </w:r>
          </w:p>
        </w:tc>
        <w:tc>
          <w:tcPr>
            <w:tcW w:w="2835" w:type="dxa"/>
            <w:vAlign w:val="center"/>
          </w:tcPr>
          <w:p w:rsidR="008C58B2" w:rsidRPr="00E25041" w:rsidRDefault="008C58B2" w:rsidP="00B37883">
            <w:pPr>
              <w:snapToGrid w:val="0"/>
              <w:jc w:val="center"/>
              <w:outlineLvl w:val="0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E25041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标准间287元/晚（不含早）</w:t>
            </w:r>
          </w:p>
        </w:tc>
        <w:tc>
          <w:tcPr>
            <w:tcW w:w="3402" w:type="dxa"/>
            <w:vAlign w:val="center"/>
          </w:tcPr>
          <w:p w:rsidR="008C58B2" w:rsidRPr="00E25041" w:rsidRDefault="008C58B2" w:rsidP="00B37883">
            <w:pPr>
              <w:snapToGrid w:val="0"/>
              <w:jc w:val="center"/>
              <w:outlineLvl w:val="0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E25041">
              <w:rPr>
                <w:rFonts w:ascii="仿宋" w:eastAsia="仿宋" w:hAnsi="仿宋" w:cs="宋体"/>
                <w:bCs/>
                <w:kern w:val="0"/>
                <w:szCs w:val="21"/>
              </w:rPr>
              <w:t>朝阳区德胜门外北沙滩2号（北沙滩桥北胜利饭店旁）</w:t>
            </w:r>
          </w:p>
        </w:tc>
        <w:tc>
          <w:tcPr>
            <w:tcW w:w="1559" w:type="dxa"/>
            <w:vAlign w:val="center"/>
          </w:tcPr>
          <w:p w:rsidR="008C58B2" w:rsidRPr="00E25041" w:rsidRDefault="008C58B2" w:rsidP="00B37883">
            <w:pPr>
              <w:snapToGrid w:val="0"/>
              <w:jc w:val="center"/>
              <w:outlineLvl w:val="0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E25041">
              <w:rPr>
                <w:rFonts w:ascii="仿宋" w:eastAsia="仿宋" w:hAnsi="仿宋" w:cs="宋体"/>
                <w:bCs/>
                <w:kern w:val="0"/>
                <w:szCs w:val="21"/>
              </w:rPr>
              <w:t>010-52082998</w:t>
            </w:r>
          </w:p>
        </w:tc>
      </w:tr>
    </w:tbl>
    <w:p w:rsidR="00EF3902" w:rsidRDefault="004D10FF" w:rsidP="00B35272">
      <w:pPr>
        <w:numPr>
          <w:ilvl w:val="0"/>
          <w:numId w:val="2"/>
        </w:numPr>
        <w:spacing w:beforeLines="50" w:afterLines="50" w:line="276" w:lineRule="auto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报名方式</w:t>
      </w:r>
    </w:p>
    <w:p w:rsidR="008C58B2" w:rsidRPr="008C58B2" w:rsidRDefault="008C58B2" w:rsidP="008C58B2">
      <w:pPr>
        <w:pStyle w:val="a6"/>
        <w:spacing w:line="276" w:lineRule="auto"/>
        <w:ind w:left="420" w:firstLineChars="0" w:firstLine="0"/>
        <w:rPr>
          <w:rFonts w:ascii="仿宋" w:eastAsia="仿宋" w:hAnsi="仿宋" w:cs="仿宋"/>
          <w:bCs/>
          <w:color w:val="000000"/>
          <w:kern w:val="0"/>
          <w:sz w:val="24"/>
          <w:szCs w:val="24"/>
        </w:rPr>
      </w:pPr>
      <w:r w:rsidRPr="008C58B2">
        <w:rPr>
          <w:rFonts w:ascii="仿宋" w:eastAsia="仿宋" w:hAnsi="仿宋" w:cs="仿宋" w:hint="eastAsia"/>
          <w:bCs/>
          <w:color w:val="000000"/>
          <w:kern w:val="0"/>
          <w:sz w:val="24"/>
          <w:szCs w:val="24"/>
        </w:rPr>
        <w:t>成功之道:010-51653135   18501082098</w:t>
      </w:r>
    </w:p>
    <w:p w:rsidR="008C58B2" w:rsidRPr="008C58B2" w:rsidRDefault="008C58B2" w:rsidP="008C58B2">
      <w:pPr>
        <w:pStyle w:val="a6"/>
        <w:spacing w:line="276" w:lineRule="auto"/>
        <w:ind w:left="420" w:firstLineChars="0" w:firstLine="0"/>
        <w:rPr>
          <w:rFonts w:ascii="仿宋" w:eastAsia="仿宋" w:hAnsi="仿宋" w:cs="仿宋"/>
          <w:bCs/>
          <w:color w:val="000000"/>
          <w:kern w:val="0"/>
          <w:sz w:val="24"/>
          <w:szCs w:val="24"/>
        </w:rPr>
      </w:pPr>
      <w:r w:rsidRPr="008C58B2">
        <w:rPr>
          <w:rFonts w:ascii="仿宋" w:eastAsia="仿宋" w:hAnsi="仿宋" w:cs="仿宋" w:hint="eastAsia"/>
          <w:bCs/>
          <w:color w:val="000000"/>
          <w:kern w:val="0"/>
          <w:sz w:val="24"/>
          <w:szCs w:val="24"/>
        </w:rPr>
        <w:t>睿智东方:010-87731978   13811151186</w:t>
      </w:r>
    </w:p>
    <w:p w:rsidR="008C58B2" w:rsidRPr="008C58B2" w:rsidRDefault="008C58B2" w:rsidP="008C58B2">
      <w:pPr>
        <w:pStyle w:val="a6"/>
        <w:spacing w:line="276" w:lineRule="auto"/>
        <w:ind w:left="420" w:firstLineChars="0" w:firstLine="0"/>
        <w:rPr>
          <w:rFonts w:ascii="仿宋" w:eastAsia="仿宋" w:hAnsi="仿宋" w:cs="仿宋"/>
          <w:bCs/>
          <w:color w:val="000000"/>
          <w:kern w:val="0"/>
          <w:sz w:val="24"/>
          <w:szCs w:val="24"/>
        </w:rPr>
      </w:pPr>
      <w:r w:rsidRPr="008C58B2">
        <w:rPr>
          <w:rFonts w:ascii="仿宋" w:eastAsia="仿宋" w:hAnsi="仿宋" w:cs="仿宋" w:hint="eastAsia"/>
          <w:bCs/>
          <w:color w:val="000000"/>
          <w:kern w:val="0"/>
          <w:sz w:val="24"/>
          <w:szCs w:val="24"/>
        </w:rPr>
        <w:t>中科博爱:010-82866394   13021023504</w:t>
      </w:r>
    </w:p>
    <w:p w:rsidR="008C58B2" w:rsidRPr="008C58B2" w:rsidRDefault="008C58B2" w:rsidP="008C58B2">
      <w:pPr>
        <w:pStyle w:val="a6"/>
        <w:spacing w:line="276" w:lineRule="auto"/>
        <w:ind w:left="420" w:firstLineChars="0" w:firstLine="0"/>
        <w:rPr>
          <w:rFonts w:ascii="仿宋" w:eastAsia="仿宋" w:hAnsi="仿宋" w:cs="仿宋"/>
          <w:bCs/>
          <w:color w:val="000000"/>
          <w:kern w:val="0"/>
          <w:sz w:val="24"/>
          <w:szCs w:val="24"/>
        </w:rPr>
      </w:pPr>
      <w:r w:rsidRPr="008C58B2">
        <w:rPr>
          <w:rFonts w:ascii="仿宋" w:eastAsia="仿宋" w:hAnsi="仿宋" w:cs="仿宋" w:hint="eastAsia"/>
          <w:bCs/>
          <w:color w:val="000000"/>
          <w:kern w:val="0"/>
          <w:sz w:val="24"/>
          <w:szCs w:val="24"/>
        </w:rPr>
        <w:t>修 思 达:010-89705377   13811352399</w:t>
      </w:r>
    </w:p>
    <w:p w:rsidR="008C58B2" w:rsidRPr="008C58B2" w:rsidRDefault="008C58B2" w:rsidP="008C58B2">
      <w:pPr>
        <w:pStyle w:val="a6"/>
        <w:spacing w:line="276" w:lineRule="auto"/>
        <w:ind w:left="420" w:firstLineChars="0" w:firstLine="0"/>
        <w:rPr>
          <w:rFonts w:ascii="仿宋" w:eastAsia="仿宋" w:hAnsi="仿宋" w:cs="仿宋"/>
          <w:bCs/>
          <w:color w:val="000000"/>
          <w:kern w:val="0"/>
          <w:sz w:val="24"/>
          <w:szCs w:val="24"/>
        </w:rPr>
      </w:pPr>
      <w:r w:rsidRPr="008C58B2">
        <w:rPr>
          <w:rFonts w:ascii="仿宋" w:eastAsia="仿宋" w:hAnsi="仿宋" w:cs="仿宋" w:hint="eastAsia"/>
          <w:bCs/>
          <w:color w:val="000000"/>
          <w:kern w:val="0"/>
          <w:sz w:val="24"/>
          <w:szCs w:val="24"/>
        </w:rPr>
        <w:t>睿泉润诚:010-68666710   13810363628</w:t>
      </w:r>
    </w:p>
    <w:p w:rsidR="008C58B2" w:rsidRPr="008C58B2" w:rsidRDefault="008C58B2" w:rsidP="008C58B2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会议咨询</w:t>
      </w:r>
    </w:p>
    <w:p w:rsidR="008C58B2" w:rsidRPr="008C58B2" w:rsidRDefault="008C58B2" w:rsidP="008C58B2">
      <w:pPr>
        <w:pStyle w:val="a6"/>
        <w:spacing w:line="360" w:lineRule="auto"/>
        <w:ind w:left="420" w:firstLineChars="0" w:firstLine="0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8C58B2">
        <w:rPr>
          <w:rFonts w:ascii="仿宋" w:eastAsia="仿宋" w:hAnsi="仿宋" w:cs="仿宋" w:hint="eastAsia"/>
          <w:bCs/>
          <w:color w:val="000000"/>
          <w:kern w:val="0"/>
          <w:sz w:val="24"/>
          <w:szCs w:val="24"/>
        </w:rPr>
        <w:t>王老师： 010-64853852   18811591297   13910397900</w:t>
      </w:r>
    </w:p>
    <w:p w:rsidR="00EF3902" w:rsidRDefault="004D10FF" w:rsidP="008C58B2">
      <w:pPr>
        <w:spacing w:line="360" w:lineRule="auto"/>
        <w:ind w:firstLineChars="150" w:firstLine="360"/>
        <w:rPr>
          <w:rFonts w:ascii="仿宋" w:eastAsia="仿宋" w:hAnsi="仿宋" w:cs="宋体"/>
          <w:bCs/>
          <w:kern w:val="0"/>
          <w:sz w:val="24"/>
          <w:szCs w:val="24"/>
        </w:rPr>
      </w:pPr>
      <w:r>
        <w:rPr>
          <w:rFonts w:ascii="仿宋" w:eastAsia="仿宋" w:hAnsi="仿宋" w:cs="宋体" w:hint="eastAsia"/>
          <w:bCs/>
          <w:kern w:val="0"/>
          <w:sz w:val="24"/>
          <w:szCs w:val="24"/>
        </w:rPr>
        <w:lastRenderedPageBreak/>
        <w:t>中国科学院心理研究所学术助理：邹献文</w:t>
      </w:r>
    </w:p>
    <w:p w:rsidR="00EF3902" w:rsidRDefault="004D10FF" w:rsidP="00E3694C">
      <w:pPr>
        <w:spacing w:line="360" w:lineRule="auto"/>
        <w:ind w:firstLineChars="196" w:firstLine="470"/>
        <w:rPr>
          <w:rFonts w:ascii="仿宋" w:eastAsia="仿宋" w:hAnsi="仿宋" w:cs="宋体"/>
          <w:bCs/>
          <w:kern w:val="0"/>
          <w:sz w:val="24"/>
          <w:szCs w:val="24"/>
        </w:rPr>
      </w:pPr>
      <w:r>
        <w:rPr>
          <w:rFonts w:ascii="仿宋" w:eastAsia="仿宋" w:hAnsi="仿宋" w:cs="宋体" w:hint="eastAsia"/>
          <w:bCs/>
          <w:kern w:val="0"/>
          <w:sz w:val="24"/>
          <w:szCs w:val="24"/>
        </w:rPr>
        <w:t>电话：</w:t>
      </w:r>
      <w:r>
        <w:rPr>
          <w:rFonts w:ascii="仿宋" w:eastAsia="仿宋" w:hAnsi="仿宋" w:cs="宋体"/>
          <w:bCs/>
          <w:kern w:val="0"/>
          <w:sz w:val="24"/>
          <w:szCs w:val="24"/>
        </w:rPr>
        <w:t xml:space="preserve">010-64852528   13552150098   </w:t>
      </w:r>
      <w:r>
        <w:rPr>
          <w:rFonts w:ascii="仿宋" w:eastAsia="仿宋" w:hAnsi="仿宋" w:cs="宋体" w:hint="eastAsia"/>
          <w:bCs/>
          <w:kern w:val="0"/>
          <w:sz w:val="24"/>
          <w:szCs w:val="24"/>
        </w:rPr>
        <w:t>邮箱</w:t>
      </w:r>
      <w:r>
        <w:rPr>
          <w:rFonts w:ascii="仿宋" w:eastAsia="仿宋" w:hAnsi="仿宋" w:cs="宋体"/>
          <w:bCs/>
          <w:kern w:val="0"/>
          <w:sz w:val="24"/>
          <w:szCs w:val="24"/>
        </w:rPr>
        <w:t xml:space="preserve">: </w:t>
      </w:r>
      <w:bookmarkStart w:id="6" w:name="OLE_LINK5"/>
      <w:bookmarkStart w:id="7" w:name="OLE_LINK6"/>
      <w:bookmarkStart w:id="8" w:name="OLE_LINK7"/>
      <w:bookmarkStart w:id="9" w:name="OLE_LINK28"/>
      <w:r w:rsidR="00380515">
        <w:rPr>
          <w:rFonts w:ascii="仿宋" w:eastAsia="仿宋" w:hAnsi="仿宋" w:cs="宋体"/>
          <w:bCs/>
          <w:kern w:val="0"/>
          <w:sz w:val="24"/>
          <w:szCs w:val="24"/>
        </w:rPr>
        <w:fldChar w:fldCharType="begin"/>
      </w:r>
      <w:r>
        <w:rPr>
          <w:rFonts w:ascii="仿宋" w:eastAsia="仿宋" w:hAnsi="仿宋" w:cs="宋体"/>
          <w:bCs/>
          <w:kern w:val="0"/>
          <w:sz w:val="24"/>
          <w:szCs w:val="24"/>
        </w:rPr>
        <w:instrText xml:space="preserve"> HYPERLINK "mailto:hxd@psych.ac.cn" </w:instrText>
      </w:r>
      <w:r w:rsidR="00380515">
        <w:rPr>
          <w:rFonts w:ascii="仿宋" w:eastAsia="仿宋" w:hAnsi="仿宋" w:cs="宋体"/>
          <w:bCs/>
          <w:kern w:val="0"/>
          <w:sz w:val="24"/>
          <w:szCs w:val="24"/>
        </w:rPr>
        <w:fldChar w:fldCharType="separate"/>
      </w:r>
      <w:r>
        <w:rPr>
          <w:rFonts w:ascii="仿宋" w:eastAsia="仿宋" w:hAnsi="仿宋" w:cs="宋体"/>
          <w:bCs/>
          <w:kern w:val="0"/>
          <w:sz w:val="24"/>
          <w:szCs w:val="24"/>
        </w:rPr>
        <w:t>hxd@psych.ac.cn</w:t>
      </w:r>
      <w:bookmarkEnd w:id="6"/>
      <w:bookmarkEnd w:id="7"/>
      <w:bookmarkEnd w:id="8"/>
      <w:bookmarkEnd w:id="9"/>
      <w:r w:rsidR="00380515">
        <w:rPr>
          <w:rFonts w:ascii="仿宋" w:eastAsia="仿宋" w:hAnsi="仿宋" w:cs="宋体"/>
          <w:bCs/>
          <w:kern w:val="0"/>
          <w:sz w:val="24"/>
          <w:szCs w:val="24"/>
        </w:rPr>
        <w:fldChar w:fldCharType="end"/>
      </w:r>
      <w:r>
        <w:rPr>
          <w:rFonts w:ascii="仿宋" w:eastAsia="仿宋" w:hAnsi="仿宋" w:cs="宋体"/>
          <w:bCs/>
          <w:kern w:val="0"/>
          <w:sz w:val="24"/>
          <w:szCs w:val="24"/>
        </w:rPr>
        <w:t xml:space="preserve"> </w:t>
      </w:r>
    </w:p>
    <w:p w:rsidR="00EF3902" w:rsidRDefault="004D10FF" w:rsidP="00E3694C">
      <w:pPr>
        <w:spacing w:line="360" w:lineRule="auto"/>
        <w:ind w:firstLineChars="196" w:firstLine="470"/>
        <w:rPr>
          <w:rFonts w:ascii="仿宋" w:eastAsia="仿宋" w:hAnsi="仿宋" w:cs="宋体"/>
          <w:bCs/>
          <w:kern w:val="0"/>
          <w:sz w:val="24"/>
          <w:szCs w:val="24"/>
        </w:rPr>
      </w:pPr>
      <w:r>
        <w:rPr>
          <w:rFonts w:ascii="仿宋" w:eastAsia="仿宋" w:hAnsi="仿宋" w:cs="宋体" w:hint="eastAsia"/>
          <w:bCs/>
          <w:kern w:val="0"/>
          <w:sz w:val="24"/>
          <w:szCs w:val="24"/>
        </w:rPr>
        <w:t>官网：</w:t>
      </w:r>
      <w:bookmarkStart w:id="10" w:name="OLE_LINK1"/>
      <w:bookmarkStart w:id="11" w:name="OLE_LINK2"/>
      <w:bookmarkStart w:id="12" w:name="OLE_LINK3"/>
      <w:bookmarkStart w:id="13" w:name="OLE_LINK29"/>
      <w:bookmarkStart w:id="14" w:name="OLE_LINK30"/>
      <w:r w:rsidR="00380515">
        <w:rPr>
          <w:rFonts w:ascii="仿宋" w:eastAsia="仿宋" w:hAnsi="仿宋" w:cs="宋体"/>
          <w:bCs/>
          <w:kern w:val="0"/>
          <w:sz w:val="24"/>
          <w:szCs w:val="24"/>
        </w:rPr>
        <w:fldChar w:fldCharType="begin"/>
      </w:r>
      <w:r>
        <w:rPr>
          <w:rFonts w:ascii="仿宋" w:eastAsia="仿宋" w:hAnsi="仿宋" w:cs="宋体"/>
          <w:bCs/>
          <w:kern w:val="0"/>
          <w:sz w:val="24"/>
          <w:szCs w:val="24"/>
        </w:rPr>
        <w:instrText>HYPERLINK "http://hxd.csp.escience.cn"</w:instrText>
      </w:r>
      <w:r w:rsidR="00380515">
        <w:rPr>
          <w:rFonts w:ascii="仿宋" w:eastAsia="仿宋" w:hAnsi="仿宋" w:cs="宋体"/>
          <w:bCs/>
          <w:kern w:val="0"/>
          <w:sz w:val="24"/>
          <w:szCs w:val="24"/>
        </w:rPr>
        <w:fldChar w:fldCharType="separate"/>
      </w:r>
      <w:r>
        <w:rPr>
          <w:rFonts w:ascii="仿宋" w:eastAsia="仿宋" w:hAnsi="仿宋" w:cs="宋体"/>
          <w:bCs/>
          <w:kern w:val="0"/>
          <w:sz w:val="24"/>
          <w:szCs w:val="24"/>
        </w:rPr>
        <w:t>http://hxd.csp.escience.cn</w:t>
      </w:r>
      <w:r w:rsidR="00380515">
        <w:rPr>
          <w:rFonts w:ascii="仿宋" w:eastAsia="仿宋" w:hAnsi="仿宋" w:cs="宋体"/>
          <w:bCs/>
          <w:kern w:val="0"/>
          <w:sz w:val="24"/>
          <w:szCs w:val="24"/>
        </w:rPr>
        <w:fldChar w:fldCharType="end"/>
      </w:r>
      <w:bookmarkEnd w:id="10"/>
      <w:bookmarkEnd w:id="11"/>
      <w:bookmarkEnd w:id="12"/>
      <w:bookmarkEnd w:id="13"/>
      <w:bookmarkEnd w:id="14"/>
    </w:p>
    <w:p w:rsidR="00EF3902" w:rsidRDefault="00EF3902" w:rsidP="00E3694C">
      <w:pPr>
        <w:spacing w:line="360" w:lineRule="auto"/>
        <w:ind w:firstLineChars="196" w:firstLine="470"/>
        <w:rPr>
          <w:rFonts w:ascii="仿宋" w:eastAsia="仿宋" w:hAnsi="仿宋" w:cs="宋体"/>
          <w:bCs/>
          <w:kern w:val="0"/>
          <w:sz w:val="24"/>
          <w:szCs w:val="24"/>
        </w:rPr>
      </w:pPr>
    </w:p>
    <w:p w:rsidR="00EF3902" w:rsidRDefault="00EF3902" w:rsidP="00E3694C">
      <w:pPr>
        <w:spacing w:line="360" w:lineRule="auto"/>
        <w:ind w:firstLineChars="196" w:firstLine="470"/>
        <w:rPr>
          <w:rFonts w:ascii="仿宋" w:eastAsia="仿宋" w:hAnsi="仿宋" w:cs="宋体"/>
          <w:bCs/>
          <w:kern w:val="0"/>
          <w:sz w:val="24"/>
          <w:szCs w:val="24"/>
        </w:rPr>
      </w:pPr>
    </w:p>
    <w:p w:rsidR="00EF3902" w:rsidRPr="004C7F45" w:rsidRDefault="004D10FF" w:rsidP="009D0CF3">
      <w:pPr>
        <w:spacing w:line="360" w:lineRule="auto"/>
        <w:ind w:right="140" w:firstLineChars="196" w:firstLine="549"/>
        <w:jc w:val="right"/>
        <w:rPr>
          <w:rFonts w:ascii="仿宋" w:eastAsia="仿宋" w:hAnsi="仿宋" w:cs="宋体"/>
          <w:bCs/>
          <w:color w:val="000000" w:themeColor="text1"/>
          <w:kern w:val="0"/>
          <w:sz w:val="28"/>
          <w:szCs w:val="28"/>
        </w:rPr>
      </w:pPr>
      <w:r w:rsidRPr="004C7F45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中国科学院心理研究所</w:t>
      </w:r>
    </w:p>
    <w:p w:rsidR="00EF3902" w:rsidRPr="004C7F45" w:rsidRDefault="004D10FF" w:rsidP="004C7F45">
      <w:pPr>
        <w:spacing w:line="360" w:lineRule="auto"/>
        <w:ind w:right="140" w:firstLineChars="196" w:firstLine="549"/>
        <w:jc w:val="center"/>
        <w:rPr>
          <w:rFonts w:ascii="仿宋" w:eastAsia="仿宋" w:hAnsi="仿宋" w:cs="宋体"/>
          <w:bCs/>
          <w:color w:val="000000" w:themeColor="text1"/>
          <w:kern w:val="0"/>
          <w:sz w:val="28"/>
          <w:szCs w:val="28"/>
        </w:rPr>
      </w:pPr>
      <w:r w:rsidRPr="004C7F45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 xml:space="preserve">                                             </w:t>
      </w:r>
      <w:r w:rsidRPr="004C7F45">
        <w:rPr>
          <w:rFonts w:ascii="仿宋" w:eastAsia="仿宋" w:hAnsi="仿宋" w:cs="宋体"/>
          <w:bCs/>
          <w:color w:val="000000" w:themeColor="text1"/>
          <w:kern w:val="0"/>
          <w:sz w:val="28"/>
          <w:szCs w:val="28"/>
        </w:rPr>
        <w:t>2013</w:t>
      </w:r>
      <w:r w:rsidRPr="004C7F45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年</w:t>
      </w:r>
      <w:r w:rsidRPr="004C7F45">
        <w:rPr>
          <w:rFonts w:ascii="仿宋" w:eastAsia="仿宋" w:hAnsi="仿宋" w:cs="宋体"/>
          <w:bCs/>
          <w:color w:val="000000" w:themeColor="text1"/>
          <w:kern w:val="0"/>
          <w:sz w:val="28"/>
          <w:szCs w:val="28"/>
        </w:rPr>
        <w:t>11</w:t>
      </w:r>
      <w:r w:rsidRPr="004C7F45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月1</w:t>
      </w:r>
      <w:r w:rsidR="00990C8B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8</w:t>
      </w:r>
      <w:r w:rsidRPr="004C7F45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日</w:t>
      </w:r>
    </w:p>
    <w:p w:rsidR="00EF3902" w:rsidRDefault="00EF3902" w:rsidP="00EF3902">
      <w:pPr>
        <w:snapToGrid w:val="0"/>
        <w:spacing w:line="360" w:lineRule="auto"/>
        <w:ind w:firstLineChars="200" w:firstLine="560"/>
        <w:outlineLvl w:val="0"/>
        <w:rPr>
          <w:rFonts w:ascii="仿宋" w:eastAsia="仿宋" w:hAnsi="仿宋" w:cs="宋体"/>
          <w:bCs/>
          <w:kern w:val="0"/>
          <w:sz w:val="28"/>
          <w:szCs w:val="28"/>
        </w:rPr>
      </w:pPr>
    </w:p>
    <w:sectPr w:rsidR="00EF3902" w:rsidSect="00EF3902">
      <w:headerReference w:type="default" r:id="rId9"/>
      <w:pgSz w:w="11906" w:h="16838"/>
      <w:pgMar w:top="160" w:right="886" w:bottom="720" w:left="11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F66" w:rsidRDefault="001E2F66" w:rsidP="00EF3902">
      <w:r>
        <w:separator/>
      </w:r>
    </w:p>
  </w:endnote>
  <w:endnote w:type="continuationSeparator" w:id="1">
    <w:p w:rsidR="001E2F66" w:rsidRDefault="001E2F66" w:rsidP="00EF3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F66" w:rsidRDefault="001E2F66" w:rsidP="00EF3902">
      <w:r>
        <w:separator/>
      </w:r>
    </w:p>
  </w:footnote>
  <w:footnote w:type="continuationSeparator" w:id="1">
    <w:p w:rsidR="001E2F66" w:rsidRDefault="001E2F66" w:rsidP="00EF39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902" w:rsidRDefault="004D10FF">
    <w:pPr>
      <w:widowControl/>
      <w:spacing w:before="100" w:beforeAutospacing="1" w:after="100" w:afterAutospacing="1"/>
      <w:jc w:val="center"/>
      <w:rPr>
        <w:rFonts w:ascii="黑体" w:eastAsia="黑体" w:hAnsi="宋体" w:cs="宋体"/>
        <w:color w:val="FF0000"/>
        <w:kern w:val="0"/>
        <w:sz w:val="72"/>
        <w:szCs w:val="72"/>
      </w:rPr>
    </w:pPr>
    <w:r>
      <w:rPr>
        <w:rFonts w:ascii="黑体" w:eastAsia="黑体" w:hAnsi="宋体" w:cs="宋体" w:hint="eastAsia"/>
        <w:b/>
        <w:bCs/>
        <w:color w:val="FF0000"/>
        <w:kern w:val="0"/>
        <w:sz w:val="72"/>
        <w:szCs w:val="72"/>
      </w:rPr>
      <w:t>中国科学院心理研究所</w:t>
    </w:r>
  </w:p>
  <w:p w:rsidR="00EF3902" w:rsidRDefault="00380515">
    <w:pPr>
      <w:widowControl/>
      <w:wordWrap w:val="0"/>
      <w:jc w:val="left"/>
    </w:pPr>
    <w:r w:rsidRPr="00380515">
      <w:rPr>
        <w:rFonts w:ascii="黑体" w:eastAsia="黑体" w:hAnsi="宋体" w:cs="宋体"/>
        <w:color w:val="FF0000"/>
        <w:kern w:val="0"/>
        <w:sz w:val="24"/>
        <w:szCs w:val="24"/>
      </w:rPr>
    </w:r>
    <w:r w:rsidRPr="00380515">
      <w:rPr>
        <w:rFonts w:ascii="黑体" w:eastAsia="黑体" w:hAnsi="宋体" w:cs="宋体"/>
        <w:color w:val="FF0000"/>
        <w:kern w:val="0"/>
        <w:sz w:val="24"/>
        <w:szCs w:val="24"/>
      </w:rPr>
      <w:pict>
        <v:rect id="_x0000_s2049" style="width:493.65pt;height:6pt;mso-position-horizontal-relative:char;mso-position-vertical-relative:line" o:preferrelative="t" fillcolor="red" stroked="f">
          <w10:wrap type="none"/>
          <w10:anchorlock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8C1AD"/>
    <w:multiLevelType w:val="singleLevel"/>
    <w:tmpl w:val="5288C1A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color w:val="FF0000"/>
      </w:rPr>
    </w:lvl>
  </w:abstractNum>
  <w:abstractNum w:abstractNumId="1">
    <w:nsid w:val="5288D734"/>
    <w:multiLevelType w:val="singleLevel"/>
    <w:tmpl w:val="5288D73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color w:val="FF0000"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969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3902"/>
    <w:rsid w:val="00053894"/>
    <w:rsid w:val="0006540D"/>
    <w:rsid w:val="000C7A9F"/>
    <w:rsid w:val="000D2231"/>
    <w:rsid w:val="000E0EBB"/>
    <w:rsid w:val="000E5617"/>
    <w:rsid w:val="000F2658"/>
    <w:rsid w:val="00180FD9"/>
    <w:rsid w:val="00183BC0"/>
    <w:rsid w:val="001D5F4F"/>
    <w:rsid w:val="001E2E4A"/>
    <w:rsid w:val="001E2F66"/>
    <w:rsid w:val="00210FCD"/>
    <w:rsid w:val="00266648"/>
    <w:rsid w:val="003708BE"/>
    <w:rsid w:val="00380515"/>
    <w:rsid w:val="00461313"/>
    <w:rsid w:val="004734DA"/>
    <w:rsid w:val="004B5A61"/>
    <w:rsid w:val="004C7F45"/>
    <w:rsid w:val="004D10FF"/>
    <w:rsid w:val="00525EC4"/>
    <w:rsid w:val="005865CF"/>
    <w:rsid w:val="005A7F32"/>
    <w:rsid w:val="005E6DEB"/>
    <w:rsid w:val="00633072"/>
    <w:rsid w:val="006609FF"/>
    <w:rsid w:val="006B124D"/>
    <w:rsid w:val="00755B6A"/>
    <w:rsid w:val="00796B66"/>
    <w:rsid w:val="007D6DCC"/>
    <w:rsid w:val="008551BA"/>
    <w:rsid w:val="00864509"/>
    <w:rsid w:val="008C58B2"/>
    <w:rsid w:val="00990C8B"/>
    <w:rsid w:val="009D0CF3"/>
    <w:rsid w:val="009D19DD"/>
    <w:rsid w:val="009F4F62"/>
    <w:rsid w:val="00A005D2"/>
    <w:rsid w:val="00A219A7"/>
    <w:rsid w:val="00A318B4"/>
    <w:rsid w:val="00A42F37"/>
    <w:rsid w:val="00A72A6D"/>
    <w:rsid w:val="00AD2928"/>
    <w:rsid w:val="00B35272"/>
    <w:rsid w:val="00B61664"/>
    <w:rsid w:val="00BA3C4C"/>
    <w:rsid w:val="00BD326E"/>
    <w:rsid w:val="00C03BF7"/>
    <w:rsid w:val="00C3044D"/>
    <w:rsid w:val="00C47810"/>
    <w:rsid w:val="00CA0867"/>
    <w:rsid w:val="00CB781B"/>
    <w:rsid w:val="00CC5480"/>
    <w:rsid w:val="00CD77E5"/>
    <w:rsid w:val="00D45654"/>
    <w:rsid w:val="00D51B2E"/>
    <w:rsid w:val="00DB4DC8"/>
    <w:rsid w:val="00DF6E07"/>
    <w:rsid w:val="00E240D3"/>
    <w:rsid w:val="00E3694C"/>
    <w:rsid w:val="00EE2CFE"/>
    <w:rsid w:val="00EE2F49"/>
    <w:rsid w:val="00EF3902"/>
    <w:rsid w:val="00F33266"/>
    <w:rsid w:val="00F44309"/>
    <w:rsid w:val="00F45037"/>
    <w:rsid w:val="00FD44C9"/>
    <w:rsid w:val="00FF5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locked="1" w:semiHidden="0" w:unhideWhenUsed="0" w:qFormat="1"/>
    <w:lsdException w:name="Default Paragraph Font" w:uiPriority="99" w:unhideWhenUsed="0"/>
    <w:lsdException w:name="Subtitle" w:locked="1" w:semiHidden="0" w:unhideWhenUsed="0" w:qFormat="1"/>
    <w:lsdException w:name="Hyperlink" w:semiHidden="0" w:uiPriority="99" w:unhideWhenUsed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902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F39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EF39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rsid w:val="00EF3902"/>
    <w:rPr>
      <w:rFonts w:cs="Times New Roman"/>
      <w:color w:val="0000FF"/>
      <w:u w:val="single"/>
    </w:rPr>
  </w:style>
  <w:style w:type="paragraph" w:customStyle="1" w:styleId="NormalWeb1">
    <w:name w:val="Normal (Web)1"/>
    <w:basedOn w:val="a"/>
    <w:uiPriority w:val="99"/>
    <w:rsid w:val="00EF390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locked/>
    <w:rsid w:val="00EF3902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EF3902"/>
    <w:rPr>
      <w:rFonts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C58B2"/>
    <w:pPr>
      <w:ind w:firstLineChars="200" w:firstLine="420"/>
    </w:pPr>
  </w:style>
  <w:style w:type="paragraph" w:styleId="a7">
    <w:name w:val="Document Map"/>
    <w:basedOn w:val="a"/>
    <w:link w:val="Char1"/>
    <w:semiHidden/>
    <w:unhideWhenUsed/>
    <w:rsid w:val="0006540D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7"/>
    <w:semiHidden/>
    <w:rsid w:val="0006540D"/>
    <w:rPr>
      <w:rFonts w:ascii="宋体" w:cs="Times New Roman"/>
      <w:kern w:val="2"/>
      <w:sz w:val="18"/>
      <w:szCs w:val="18"/>
    </w:rPr>
  </w:style>
  <w:style w:type="paragraph" w:styleId="a8">
    <w:name w:val="Balloon Text"/>
    <w:basedOn w:val="a"/>
    <w:link w:val="Char2"/>
    <w:semiHidden/>
    <w:unhideWhenUsed/>
    <w:rsid w:val="009D0CF3"/>
    <w:rPr>
      <w:sz w:val="18"/>
      <w:szCs w:val="18"/>
    </w:rPr>
  </w:style>
  <w:style w:type="character" w:customStyle="1" w:styleId="Char2">
    <w:name w:val="批注框文本 Char"/>
    <w:basedOn w:val="a0"/>
    <w:link w:val="a8"/>
    <w:semiHidden/>
    <w:rsid w:val="009D0CF3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2</cp:revision>
  <dcterms:created xsi:type="dcterms:W3CDTF">2013-11-19T06:28:00Z</dcterms:created>
  <dcterms:modified xsi:type="dcterms:W3CDTF">2013-11-19T06:28:00Z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2052-9.1.0.4409</vt:lpwstr>
  </property>
</Properties>
</file>